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1F15" w:rsidRPr="00222E2C" w:rsidRDefault="00561F15" w:rsidP="00587F83">
      <w:pPr>
        <w:pStyle w:val="NoSpacing"/>
        <w:jc w:val="center"/>
        <w:rPr>
          <w:rFonts w:ascii="Times New Roman" w:hAnsi="Times New Roman" w:cs="Times New Roman"/>
          <w:b/>
          <w:sz w:val="24"/>
          <w:szCs w:val="24"/>
        </w:rPr>
      </w:pPr>
    </w:p>
    <w:p w:rsidR="001C4229" w:rsidRPr="00222E2C" w:rsidRDefault="00C159E1" w:rsidP="00587F83">
      <w:pPr>
        <w:pStyle w:val="NoSpacing"/>
        <w:jc w:val="center"/>
        <w:rPr>
          <w:rFonts w:ascii="Times New Roman" w:hAnsi="Times New Roman" w:cs="Times New Roman"/>
          <w:b/>
          <w:sz w:val="24"/>
          <w:szCs w:val="24"/>
        </w:rPr>
      </w:pPr>
      <w:r w:rsidRPr="00222E2C">
        <w:rPr>
          <w:rFonts w:ascii="Times New Roman" w:hAnsi="Times New Roman" w:cs="Times New Roman"/>
          <w:b/>
          <w:sz w:val="24"/>
          <w:szCs w:val="24"/>
        </w:rPr>
        <w:t>RULES</w:t>
      </w:r>
      <w:r w:rsidR="001C4229" w:rsidRPr="00222E2C">
        <w:rPr>
          <w:rFonts w:ascii="Times New Roman" w:hAnsi="Times New Roman" w:cs="Times New Roman"/>
          <w:b/>
          <w:sz w:val="24"/>
          <w:szCs w:val="24"/>
        </w:rPr>
        <w:t xml:space="preserve"> </w:t>
      </w:r>
      <w:r w:rsidR="006F21C8" w:rsidRPr="00222E2C">
        <w:rPr>
          <w:rFonts w:ascii="Times New Roman" w:hAnsi="Times New Roman" w:cs="Times New Roman"/>
          <w:b/>
          <w:sz w:val="24"/>
          <w:szCs w:val="24"/>
        </w:rPr>
        <w:t>/</w:t>
      </w:r>
      <w:r w:rsidR="001C4229" w:rsidRPr="00222E2C">
        <w:rPr>
          <w:rFonts w:ascii="Times New Roman" w:hAnsi="Times New Roman" w:cs="Times New Roman"/>
          <w:b/>
          <w:sz w:val="24"/>
          <w:szCs w:val="24"/>
        </w:rPr>
        <w:t xml:space="preserve"> </w:t>
      </w:r>
      <w:r w:rsidR="00587F83" w:rsidRPr="00222E2C">
        <w:rPr>
          <w:rFonts w:ascii="Times New Roman" w:hAnsi="Times New Roman" w:cs="Times New Roman"/>
          <w:b/>
          <w:sz w:val="24"/>
          <w:szCs w:val="24"/>
        </w:rPr>
        <w:t xml:space="preserve">BYE-LAWS OF </w:t>
      </w:r>
    </w:p>
    <w:p w:rsidR="00587F83" w:rsidRPr="00222E2C" w:rsidRDefault="00587F83" w:rsidP="00D45D67">
      <w:pPr>
        <w:pStyle w:val="NoSpacing"/>
        <w:ind w:left="-142" w:right="-315"/>
        <w:rPr>
          <w:rFonts w:ascii="Times New Roman" w:hAnsi="Times New Roman" w:cs="Times New Roman"/>
          <w:b/>
          <w:sz w:val="24"/>
          <w:szCs w:val="24"/>
        </w:rPr>
      </w:pPr>
      <w:r w:rsidRPr="00222E2C">
        <w:rPr>
          <w:rFonts w:ascii="Times New Roman" w:hAnsi="Times New Roman" w:cs="Times New Roman"/>
          <w:b/>
          <w:sz w:val="24"/>
          <w:szCs w:val="24"/>
        </w:rPr>
        <w:t>NAGALAND EKLAVYA MODEL RESIDENTIAL</w:t>
      </w:r>
      <w:r w:rsidR="001C4229" w:rsidRPr="00222E2C">
        <w:rPr>
          <w:rFonts w:ascii="Times New Roman" w:hAnsi="Times New Roman" w:cs="Times New Roman"/>
          <w:b/>
          <w:sz w:val="24"/>
          <w:szCs w:val="24"/>
        </w:rPr>
        <w:t xml:space="preserve"> </w:t>
      </w:r>
      <w:r w:rsidRPr="00222E2C">
        <w:rPr>
          <w:rFonts w:ascii="Times New Roman" w:hAnsi="Times New Roman" w:cs="Times New Roman"/>
          <w:b/>
          <w:sz w:val="24"/>
          <w:szCs w:val="24"/>
        </w:rPr>
        <w:t>SCHOOLS</w:t>
      </w:r>
      <w:r w:rsidR="001C4229" w:rsidRPr="00222E2C">
        <w:rPr>
          <w:rFonts w:ascii="Times New Roman" w:hAnsi="Times New Roman" w:cs="Times New Roman"/>
          <w:b/>
          <w:sz w:val="24"/>
          <w:szCs w:val="24"/>
        </w:rPr>
        <w:t xml:space="preserve"> </w:t>
      </w:r>
      <w:r w:rsidR="00D45D67">
        <w:rPr>
          <w:rFonts w:ascii="Times New Roman" w:hAnsi="Times New Roman" w:cs="Times New Roman"/>
          <w:b/>
          <w:sz w:val="24"/>
          <w:szCs w:val="24"/>
        </w:rPr>
        <w:t xml:space="preserve">MANAGEMENT </w:t>
      </w:r>
      <w:r w:rsidRPr="00222E2C">
        <w:rPr>
          <w:rFonts w:ascii="Times New Roman" w:hAnsi="Times New Roman" w:cs="Times New Roman"/>
          <w:b/>
          <w:sz w:val="24"/>
          <w:szCs w:val="24"/>
        </w:rPr>
        <w:t>SOCIETY</w:t>
      </w:r>
    </w:p>
    <w:p w:rsidR="00587F83" w:rsidRPr="00222E2C" w:rsidRDefault="00587F83" w:rsidP="00587F83">
      <w:pPr>
        <w:pStyle w:val="NoSpacing"/>
        <w:jc w:val="center"/>
        <w:rPr>
          <w:rFonts w:ascii="Times New Roman" w:hAnsi="Times New Roman" w:cs="Times New Roman"/>
          <w:b/>
          <w:sz w:val="24"/>
          <w:szCs w:val="24"/>
        </w:rPr>
      </w:pPr>
    </w:p>
    <w:p w:rsidR="00587F83" w:rsidRPr="00222E2C" w:rsidRDefault="00587F83" w:rsidP="00587F83">
      <w:pPr>
        <w:pStyle w:val="NoSpacing"/>
        <w:jc w:val="both"/>
        <w:rPr>
          <w:rFonts w:ascii="Times New Roman" w:hAnsi="Times New Roman" w:cs="Times New Roman"/>
          <w:sz w:val="24"/>
          <w:szCs w:val="24"/>
        </w:rPr>
      </w:pPr>
    </w:p>
    <w:p w:rsidR="00587F83" w:rsidRPr="00222E2C" w:rsidRDefault="00587F83" w:rsidP="00222E2C">
      <w:pPr>
        <w:pStyle w:val="NoSpacing"/>
        <w:ind w:right="-313"/>
        <w:jc w:val="both"/>
        <w:rPr>
          <w:rFonts w:ascii="Times New Roman" w:hAnsi="Times New Roman" w:cs="Times New Roman"/>
          <w:sz w:val="24"/>
          <w:szCs w:val="24"/>
        </w:rPr>
      </w:pPr>
      <w:r w:rsidRPr="00222E2C">
        <w:rPr>
          <w:rFonts w:ascii="Times New Roman" w:hAnsi="Times New Roman" w:cs="Times New Roman"/>
          <w:b/>
          <w:sz w:val="24"/>
          <w:szCs w:val="24"/>
        </w:rPr>
        <w:t>1</w:t>
      </w:r>
      <w:r w:rsidRPr="00222E2C">
        <w:rPr>
          <w:rFonts w:ascii="Times New Roman" w:hAnsi="Times New Roman" w:cs="Times New Roman"/>
          <w:sz w:val="24"/>
          <w:szCs w:val="24"/>
        </w:rPr>
        <w:t>.</w:t>
      </w:r>
      <w:r w:rsidRPr="00222E2C">
        <w:rPr>
          <w:rFonts w:ascii="Times New Roman" w:hAnsi="Times New Roman" w:cs="Times New Roman"/>
          <w:b/>
          <w:sz w:val="24"/>
          <w:szCs w:val="24"/>
        </w:rPr>
        <w:t xml:space="preserve"> </w:t>
      </w:r>
      <w:r w:rsidR="00E302E2" w:rsidRPr="00222E2C">
        <w:rPr>
          <w:rFonts w:ascii="Times New Roman" w:hAnsi="Times New Roman" w:cs="Times New Roman"/>
          <w:b/>
          <w:sz w:val="24"/>
          <w:szCs w:val="24"/>
        </w:rPr>
        <w:t>THE NAME OF THE SOCIETY</w:t>
      </w:r>
      <w:r w:rsidR="00E302E2" w:rsidRPr="00222E2C">
        <w:rPr>
          <w:rFonts w:ascii="Times New Roman" w:hAnsi="Times New Roman" w:cs="Times New Roman"/>
          <w:b/>
          <w:sz w:val="24"/>
          <w:szCs w:val="24"/>
        </w:rPr>
        <w:tab/>
        <w:t>:</w:t>
      </w:r>
      <w:r w:rsidR="00E302E2" w:rsidRPr="00222E2C">
        <w:rPr>
          <w:rFonts w:ascii="Times New Roman" w:hAnsi="Times New Roman" w:cs="Times New Roman"/>
          <w:sz w:val="24"/>
          <w:szCs w:val="24"/>
        </w:rPr>
        <w:t xml:space="preserve"> </w:t>
      </w:r>
      <w:r w:rsidR="00222E2C">
        <w:rPr>
          <w:rFonts w:ascii="Times New Roman" w:hAnsi="Times New Roman" w:cs="Times New Roman"/>
          <w:sz w:val="24"/>
          <w:szCs w:val="24"/>
        </w:rPr>
        <w:t xml:space="preserve">“Nagaland </w:t>
      </w:r>
      <w:proofErr w:type="spellStart"/>
      <w:r w:rsidR="00222E2C">
        <w:rPr>
          <w:rFonts w:ascii="Times New Roman" w:hAnsi="Times New Roman" w:cs="Times New Roman"/>
          <w:sz w:val="24"/>
          <w:szCs w:val="24"/>
        </w:rPr>
        <w:t>Eklavya</w:t>
      </w:r>
      <w:proofErr w:type="spellEnd"/>
      <w:r w:rsidR="00222E2C">
        <w:rPr>
          <w:rFonts w:ascii="Times New Roman" w:hAnsi="Times New Roman" w:cs="Times New Roman"/>
          <w:sz w:val="24"/>
          <w:szCs w:val="24"/>
        </w:rPr>
        <w:t xml:space="preserve"> Model Residential Schools </w:t>
      </w:r>
      <w:r w:rsidR="00222E2C">
        <w:rPr>
          <w:rFonts w:ascii="Times New Roman" w:hAnsi="Times New Roman" w:cs="Times New Roman"/>
          <w:sz w:val="24"/>
          <w:szCs w:val="24"/>
        </w:rPr>
        <w:tab/>
      </w:r>
      <w:r w:rsidR="00222E2C">
        <w:rPr>
          <w:rFonts w:ascii="Times New Roman" w:hAnsi="Times New Roman" w:cs="Times New Roman"/>
          <w:sz w:val="24"/>
          <w:szCs w:val="24"/>
        </w:rPr>
        <w:tab/>
      </w:r>
      <w:r w:rsidR="00222E2C">
        <w:rPr>
          <w:rFonts w:ascii="Times New Roman" w:hAnsi="Times New Roman" w:cs="Times New Roman"/>
          <w:sz w:val="24"/>
          <w:szCs w:val="24"/>
        </w:rPr>
        <w:tab/>
      </w:r>
      <w:r w:rsidR="00222E2C">
        <w:rPr>
          <w:rFonts w:ascii="Times New Roman" w:hAnsi="Times New Roman" w:cs="Times New Roman"/>
          <w:sz w:val="24"/>
          <w:szCs w:val="24"/>
        </w:rPr>
        <w:tab/>
      </w:r>
      <w:r w:rsidR="00222E2C">
        <w:rPr>
          <w:rFonts w:ascii="Times New Roman" w:hAnsi="Times New Roman" w:cs="Times New Roman"/>
          <w:sz w:val="24"/>
          <w:szCs w:val="24"/>
        </w:rPr>
        <w:tab/>
      </w:r>
      <w:r w:rsidR="00222E2C">
        <w:rPr>
          <w:rFonts w:ascii="Times New Roman" w:hAnsi="Times New Roman" w:cs="Times New Roman"/>
          <w:sz w:val="24"/>
          <w:szCs w:val="24"/>
        </w:rPr>
        <w:tab/>
      </w:r>
      <w:r w:rsidR="00222E2C">
        <w:rPr>
          <w:rFonts w:ascii="Times New Roman" w:hAnsi="Times New Roman" w:cs="Times New Roman"/>
          <w:sz w:val="24"/>
          <w:szCs w:val="24"/>
        </w:rPr>
        <w:tab/>
      </w:r>
      <w:r w:rsidR="00222E2C">
        <w:rPr>
          <w:rFonts w:ascii="Times New Roman" w:hAnsi="Times New Roman" w:cs="Times New Roman"/>
          <w:sz w:val="24"/>
          <w:szCs w:val="24"/>
        </w:rPr>
        <w:tab/>
        <w:t xml:space="preserve">    Management (NEMRSM) Society”.</w:t>
      </w:r>
    </w:p>
    <w:p w:rsidR="00587F83" w:rsidRPr="00222E2C" w:rsidRDefault="00587F83" w:rsidP="00587F83">
      <w:pPr>
        <w:pStyle w:val="NoSpacing"/>
        <w:jc w:val="both"/>
        <w:rPr>
          <w:rFonts w:ascii="Times New Roman" w:hAnsi="Times New Roman" w:cs="Times New Roman"/>
          <w:sz w:val="24"/>
          <w:szCs w:val="24"/>
        </w:rPr>
      </w:pPr>
    </w:p>
    <w:p w:rsidR="00587F83" w:rsidRPr="00222E2C" w:rsidRDefault="00587F83" w:rsidP="00587F83">
      <w:pPr>
        <w:pStyle w:val="NoSpacing"/>
        <w:jc w:val="both"/>
        <w:rPr>
          <w:rFonts w:ascii="Times New Roman" w:hAnsi="Times New Roman" w:cs="Times New Roman"/>
          <w:sz w:val="24"/>
          <w:szCs w:val="24"/>
        </w:rPr>
      </w:pPr>
      <w:r w:rsidRPr="00222E2C">
        <w:rPr>
          <w:rFonts w:ascii="Times New Roman" w:hAnsi="Times New Roman" w:cs="Times New Roman"/>
          <w:b/>
          <w:sz w:val="24"/>
          <w:szCs w:val="24"/>
        </w:rPr>
        <w:t xml:space="preserve">2. </w:t>
      </w:r>
      <w:r w:rsidR="00E302E2" w:rsidRPr="00222E2C">
        <w:rPr>
          <w:rFonts w:ascii="Times New Roman" w:hAnsi="Times New Roman" w:cs="Times New Roman"/>
          <w:b/>
          <w:sz w:val="24"/>
          <w:szCs w:val="24"/>
        </w:rPr>
        <w:t>THE REGISTERED OFFICE</w:t>
      </w:r>
      <w:r w:rsidRPr="00222E2C">
        <w:rPr>
          <w:rFonts w:ascii="Times New Roman" w:hAnsi="Times New Roman" w:cs="Times New Roman"/>
          <w:b/>
          <w:sz w:val="24"/>
          <w:szCs w:val="24"/>
        </w:rPr>
        <w:tab/>
      </w:r>
      <w:r w:rsidR="00E302E2" w:rsidRPr="00222E2C">
        <w:rPr>
          <w:rFonts w:ascii="Times New Roman" w:hAnsi="Times New Roman" w:cs="Times New Roman"/>
          <w:b/>
          <w:sz w:val="24"/>
          <w:szCs w:val="24"/>
        </w:rPr>
        <w:tab/>
      </w:r>
      <w:r w:rsidRPr="00222E2C">
        <w:rPr>
          <w:rFonts w:ascii="Times New Roman" w:hAnsi="Times New Roman" w:cs="Times New Roman"/>
          <w:sz w:val="24"/>
          <w:szCs w:val="24"/>
        </w:rPr>
        <w:t>: Directorate of Tribal Affairs, Nagaland, Kohima.</w:t>
      </w:r>
    </w:p>
    <w:p w:rsidR="00587F83" w:rsidRPr="00222E2C" w:rsidRDefault="00587F83" w:rsidP="00587F83">
      <w:pPr>
        <w:pStyle w:val="NoSpacing"/>
        <w:jc w:val="both"/>
        <w:rPr>
          <w:rFonts w:ascii="Times New Roman" w:hAnsi="Times New Roman" w:cs="Times New Roman"/>
          <w:sz w:val="24"/>
          <w:szCs w:val="24"/>
        </w:rPr>
      </w:pPr>
    </w:p>
    <w:p w:rsidR="00587F83" w:rsidRPr="00222E2C" w:rsidRDefault="00587F83" w:rsidP="00587F83">
      <w:pPr>
        <w:pStyle w:val="NoSpacing"/>
        <w:jc w:val="both"/>
        <w:rPr>
          <w:rFonts w:ascii="Times New Roman" w:hAnsi="Times New Roman" w:cs="Times New Roman"/>
          <w:sz w:val="24"/>
          <w:szCs w:val="24"/>
        </w:rPr>
      </w:pPr>
      <w:r w:rsidRPr="00222E2C">
        <w:rPr>
          <w:rFonts w:ascii="Times New Roman" w:hAnsi="Times New Roman" w:cs="Times New Roman"/>
          <w:b/>
          <w:sz w:val="24"/>
          <w:szCs w:val="24"/>
        </w:rPr>
        <w:t xml:space="preserve">3. </w:t>
      </w:r>
      <w:r w:rsidR="00E302E2" w:rsidRPr="00222E2C">
        <w:rPr>
          <w:rFonts w:ascii="Times New Roman" w:hAnsi="Times New Roman" w:cs="Times New Roman"/>
          <w:b/>
          <w:sz w:val="24"/>
          <w:szCs w:val="24"/>
        </w:rPr>
        <w:t>AREA OF OPERATION</w:t>
      </w:r>
      <w:r w:rsidR="00E302E2" w:rsidRPr="00222E2C">
        <w:rPr>
          <w:rFonts w:ascii="Times New Roman" w:hAnsi="Times New Roman" w:cs="Times New Roman"/>
          <w:b/>
          <w:sz w:val="24"/>
          <w:szCs w:val="24"/>
        </w:rPr>
        <w:tab/>
      </w:r>
      <w:r w:rsidRPr="00222E2C">
        <w:rPr>
          <w:rFonts w:ascii="Times New Roman" w:hAnsi="Times New Roman" w:cs="Times New Roman"/>
          <w:b/>
          <w:sz w:val="24"/>
          <w:szCs w:val="24"/>
        </w:rPr>
        <w:tab/>
      </w:r>
      <w:r w:rsidR="00E302E2" w:rsidRPr="00222E2C">
        <w:rPr>
          <w:rFonts w:ascii="Times New Roman" w:hAnsi="Times New Roman" w:cs="Times New Roman"/>
          <w:b/>
          <w:sz w:val="24"/>
          <w:szCs w:val="24"/>
        </w:rPr>
        <w:tab/>
      </w:r>
      <w:r w:rsidRPr="00222E2C">
        <w:rPr>
          <w:rFonts w:ascii="Times New Roman" w:hAnsi="Times New Roman" w:cs="Times New Roman"/>
          <w:b/>
          <w:sz w:val="24"/>
          <w:szCs w:val="24"/>
        </w:rPr>
        <w:t>:</w:t>
      </w:r>
      <w:r w:rsidRPr="00222E2C">
        <w:rPr>
          <w:rFonts w:ascii="Times New Roman" w:hAnsi="Times New Roman" w:cs="Times New Roman"/>
          <w:sz w:val="24"/>
          <w:szCs w:val="24"/>
        </w:rPr>
        <w:t xml:space="preserve"> Nagaland State.</w:t>
      </w:r>
    </w:p>
    <w:p w:rsidR="00587F83" w:rsidRPr="00222E2C" w:rsidRDefault="00587F83" w:rsidP="00587F83">
      <w:pPr>
        <w:pStyle w:val="NoSpacing"/>
        <w:jc w:val="both"/>
        <w:rPr>
          <w:rFonts w:ascii="Times New Roman" w:hAnsi="Times New Roman" w:cs="Times New Roman"/>
          <w:sz w:val="24"/>
          <w:szCs w:val="24"/>
        </w:rPr>
      </w:pPr>
    </w:p>
    <w:p w:rsidR="00D52C3A" w:rsidRPr="00222E2C" w:rsidRDefault="00587F83" w:rsidP="007950C5">
      <w:pPr>
        <w:autoSpaceDE w:val="0"/>
        <w:autoSpaceDN w:val="0"/>
        <w:adjustRightInd w:val="0"/>
        <w:ind w:left="4320" w:hanging="4320"/>
        <w:jc w:val="both"/>
      </w:pPr>
      <w:r w:rsidRPr="00222E2C">
        <w:rPr>
          <w:b/>
        </w:rPr>
        <w:t xml:space="preserve">4. </w:t>
      </w:r>
      <w:r w:rsidR="00E302E2" w:rsidRPr="00222E2C">
        <w:rPr>
          <w:b/>
        </w:rPr>
        <w:t xml:space="preserve">AIMS &amp; OBJECTIVES </w:t>
      </w:r>
      <w:r w:rsidR="00D52C3A" w:rsidRPr="00222E2C">
        <w:rPr>
          <w:b/>
        </w:rPr>
        <w:tab/>
      </w:r>
      <w:r w:rsidRPr="00222E2C">
        <w:rPr>
          <w:b/>
        </w:rPr>
        <w:t>:</w:t>
      </w:r>
      <w:r w:rsidR="00D52C3A" w:rsidRPr="00222E2C">
        <w:rPr>
          <w:b/>
        </w:rPr>
        <w:t xml:space="preserve"> </w:t>
      </w:r>
      <w:r w:rsidR="00D52C3A" w:rsidRPr="00222E2C">
        <w:t>The objective of EMRS is to provide quality middle and high level education to ST students in remote areas, not only to enable them to avail of reservation in high and professional educational course and as jobs in government and public and private sectors but also to have access to the best opportunities in education at par with the non ST population.</w:t>
      </w:r>
    </w:p>
    <w:p w:rsidR="00587F83" w:rsidRPr="00222E2C" w:rsidRDefault="00587F83" w:rsidP="00587F83">
      <w:pPr>
        <w:pStyle w:val="NoSpacing"/>
        <w:jc w:val="both"/>
        <w:rPr>
          <w:rFonts w:ascii="Times New Roman" w:hAnsi="Times New Roman" w:cs="Times New Roman"/>
          <w:b/>
          <w:sz w:val="24"/>
          <w:szCs w:val="24"/>
        </w:rPr>
      </w:pPr>
    </w:p>
    <w:p w:rsidR="00874262" w:rsidRPr="00222E2C" w:rsidRDefault="00874262" w:rsidP="00587F83">
      <w:pPr>
        <w:pStyle w:val="NoSpacing"/>
        <w:jc w:val="both"/>
        <w:rPr>
          <w:rFonts w:ascii="Times New Roman" w:hAnsi="Times New Roman" w:cs="Times New Roman"/>
          <w:b/>
          <w:sz w:val="24"/>
          <w:szCs w:val="24"/>
        </w:rPr>
      </w:pPr>
      <w:r w:rsidRPr="00222E2C">
        <w:rPr>
          <w:rFonts w:ascii="Times New Roman" w:hAnsi="Times New Roman" w:cs="Times New Roman"/>
          <w:b/>
          <w:sz w:val="24"/>
          <w:szCs w:val="24"/>
        </w:rPr>
        <w:t xml:space="preserve">5. </w:t>
      </w:r>
      <w:r w:rsidR="00E302E2" w:rsidRPr="00222E2C">
        <w:rPr>
          <w:rFonts w:ascii="Times New Roman" w:hAnsi="Times New Roman" w:cs="Times New Roman"/>
          <w:b/>
          <w:sz w:val="24"/>
          <w:szCs w:val="24"/>
        </w:rPr>
        <w:t>THE GOVERNING BODY:-</w:t>
      </w:r>
    </w:p>
    <w:p w:rsidR="003D6D0A" w:rsidRPr="00222E2C" w:rsidRDefault="003D6D0A" w:rsidP="00587F83">
      <w:pPr>
        <w:pStyle w:val="NoSpacing"/>
        <w:jc w:val="both"/>
        <w:rPr>
          <w:rFonts w:ascii="Times New Roman" w:hAnsi="Times New Roman" w:cs="Times New Roman"/>
          <w:sz w:val="24"/>
          <w:szCs w:val="24"/>
        </w:rPr>
      </w:pPr>
    </w:p>
    <w:p w:rsidR="00587F83" w:rsidRPr="00222E2C" w:rsidRDefault="00587F83" w:rsidP="00673A89">
      <w:pPr>
        <w:pStyle w:val="NoSpacing"/>
        <w:numPr>
          <w:ilvl w:val="0"/>
          <w:numId w:val="7"/>
        </w:numPr>
        <w:jc w:val="both"/>
        <w:rPr>
          <w:rFonts w:ascii="Times New Roman" w:hAnsi="Times New Roman" w:cs="Times New Roman"/>
          <w:b/>
          <w:sz w:val="24"/>
          <w:szCs w:val="24"/>
        </w:rPr>
      </w:pPr>
      <w:r w:rsidRPr="00222E2C">
        <w:rPr>
          <w:rFonts w:ascii="Times New Roman" w:hAnsi="Times New Roman" w:cs="Times New Roman"/>
          <w:b/>
          <w:sz w:val="24"/>
          <w:szCs w:val="24"/>
        </w:rPr>
        <w:t xml:space="preserve">The </w:t>
      </w:r>
      <w:r w:rsidR="00A76A05" w:rsidRPr="00222E2C">
        <w:rPr>
          <w:rFonts w:ascii="Times New Roman" w:hAnsi="Times New Roman" w:cs="Times New Roman"/>
          <w:b/>
          <w:sz w:val="24"/>
          <w:szCs w:val="24"/>
        </w:rPr>
        <w:t>Governing Body</w:t>
      </w:r>
      <w:r w:rsidRPr="00222E2C">
        <w:rPr>
          <w:rFonts w:ascii="Times New Roman" w:hAnsi="Times New Roman" w:cs="Times New Roman"/>
          <w:b/>
          <w:sz w:val="24"/>
          <w:szCs w:val="24"/>
        </w:rPr>
        <w:t xml:space="preserve"> shall </w:t>
      </w:r>
      <w:r w:rsidR="001F3CF7" w:rsidRPr="00222E2C">
        <w:rPr>
          <w:rFonts w:ascii="Times New Roman" w:hAnsi="Times New Roman" w:cs="Times New Roman"/>
          <w:b/>
          <w:sz w:val="24"/>
          <w:szCs w:val="24"/>
        </w:rPr>
        <w:t>consist</w:t>
      </w:r>
      <w:r w:rsidRPr="00222E2C">
        <w:rPr>
          <w:rFonts w:ascii="Times New Roman" w:hAnsi="Times New Roman" w:cs="Times New Roman"/>
          <w:b/>
          <w:sz w:val="24"/>
          <w:szCs w:val="24"/>
        </w:rPr>
        <w:t xml:space="preserve"> of the following members:</w:t>
      </w:r>
    </w:p>
    <w:p w:rsidR="00587F83" w:rsidRPr="00222E2C" w:rsidRDefault="00587F83" w:rsidP="00587F83">
      <w:pPr>
        <w:pStyle w:val="NoSpacing"/>
        <w:jc w:val="both"/>
        <w:rPr>
          <w:rFonts w:ascii="Times New Roman" w:hAnsi="Times New Roman" w:cs="Times New Roman"/>
          <w:b/>
          <w:sz w:val="24"/>
          <w:szCs w:val="24"/>
        </w:rPr>
      </w:pPr>
    </w:p>
    <w:tbl>
      <w:tblPr>
        <w:tblStyle w:val="TableGrid"/>
        <w:tblW w:w="0" w:type="auto"/>
        <w:tblInd w:w="1087" w:type="dxa"/>
        <w:tblLook w:val="04A0"/>
      </w:tblPr>
      <w:tblGrid>
        <w:gridCol w:w="1080"/>
        <w:gridCol w:w="5220"/>
        <w:gridCol w:w="2520"/>
      </w:tblGrid>
      <w:tr w:rsidR="00A76A05" w:rsidRPr="00222E2C" w:rsidTr="008F7E72">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A05" w:rsidRPr="00222E2C" w:rsidRDefault="00A76A05" w:rsidP="008F7A97">
            <w:pPr>
              <w:pStyle w:val="NoSpacing"/>
              <w:ind w:left="-108" w:right="-108"/>
              <w:jc w:val="center"/>
              <w:rPr>
                <w:rFonts w:ascii="Times New Roman" w:hAnsi="Times New Roman" w:cs="Times New Roman"/>
                <w:sz w:val="24"/>
                <w:szCs w:val="24"/>
              </w:rPr>
            </w:pPr>
            <w:r w:rsidRPr="00222E2C">
              <w:rPr>
                <w:rFonts w:ascii="Times New Roman" w:hAnsi="Times New Roman" w:cs="Times New Roman"/>
                <w:sz w:val="24"/>
                <w:szCs w:val="24"/>
              </w:rPr>
              <w:t>1</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A05" w:rsidRPr="00222E2C" w:rsidRDefault="00A76A05" w:rsidP="008F7A97">
            <w:pPr>
              <w:pStyle w:val="NoSpacing"/>
              <w:jc w:val="center"/>
              <w:rPr>
                <w:rFonts w:ascii="Times New Roman" w:hAnsi="Times New Roman" w:cs="Times New Roman"/>
                <w:sz w:val="24"/>
                <w:szCs w:val="24"/>
              </w:rPr>
            </w:pPr>
            <w:r w:rsidRPr="00222E2C">
              <w:rPr>
                <w:rFonts w:ascii="Times New Roman" w:hAnsi="Times New Roman" w:cs="Times New Roman"/>
                <w:sz w:val="24"/>
                <w:szCs w:val="24"/>
              </w:rPr>
              <w:t>Administrative Head of the Department,</w:t>
            </w:r>
          </w:p>
          <w:p w:rsidR="00A76A05" w:rsidRPr="00222E2C" w:rsidRDefault="00A76A05" w:rsidP="008F7A97">
            <w:pPr>
              <w:pStyle w:val="NoSpacing"/>
              <w:jc w:val="center"/>
              <w:rPr>
                <w:rFonts w:ascii="Times New Roman" w:hAnsi="Times New Roman" w:cs="Times New Roman"/>
                <w:b/>
                <w:sz w:val="24"/>
                <w:szCs w:val="24"/>
              </w:rPr>
            </w:pPr>
            <w:r w:rsidRPr="00222E2C">
              <w:rPr>
                <w:rFonts w:ascii="Times New Roman" w:hAnsi="Times New Roman" w:cs="Times New Roman"/>
                <w:sz w:val="24"/>
                <w:szCs w:val="24"/>
              </w:rPr>
              <w:t>Tribal Affairs, Nagaland</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A05" w:rsidRPr="00222E2C" w:rsidRDefault="00A76A05" w:rsidP="008F7A97">
            <w:pPr>
              <w:pStyle w:val="NoSpacing"/>
              <w:ind w:left="450"/>
              <w:jc w:val="center"/>
              <w:rPr>
                <w:rFonts w:ascii="Times New Roman" w:hAnsi="Times New Roman" w:cs="Times New Roman"/>
                <w:sz w:val="24"/>
                <w:szCs w:val="24"/>
              </w:rPr>
            </w:pPr>
            <w:r w:rsidRPr="00222E2C">
              <w:rPr>
                <w:rFonts w:ascii="Times New Roman" w:hAnsi="Times New Roman" w:cs="Times New Roman"/>
                <w:sz w:val="24"/>
                <w:szCs w:val="24"/>
              </w:rPr>
              <w:t>Chairman</w:t>
            </w:r>
          </w:p>
        </w:tc>
      </w:tr>
      <w:tr w:rsidR="00A76A05" w:rsidRPr="00222E2C" w:rsidTr="008F7E72">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A05" w:rsidRPr="00222E2C" w:rsidRDefault="00A76A05" w:rsidP="008F7A97">
            <w:pPr>
              <w:pStyle w:val="NoSpacing"/>
              <w:ind w:left="-108" w:right="-108"/>
              <w:jc w:val="center"/>
              <w:rPr>
                <w:rFonts w:ascii="Times New Roman" w:hAnsi="Times New Roman" w:cs="Times New Roman"/>
                <w:sz w:val="24"/>
                <w:szCs w:val="24"/>
              </w:rPr>
            </w:pPr>
            <w:r w:rsidRPr="00222E2C">
              <w:rPr>
                <w:rFonts w:ascii="Times New Roman" w:hAnsi="Times New Roman" w:cs="Times New Roman"/>
                <w:sz w:val="24"/>
                <w:szCs w:val="24"/>
              </w:rPr>
              <w:t>2</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A05" w:rsidRPr="00222E2C" w:rsidRDefault="00A76A05" w:rsidP="008F7A97">
            <w:pPr>
              <w:pStyle w:val="NoSpacing"/>
              <w:jc w:val="center"/>
              <w:rPr>
                <w:rFonts w:ascii="Times New Roman" w:hAnsi="Times New Roman" w:cs="Times New Roman"/>
                <w:sz w:val="24"/>
                <w:szCs w:val="24"/>
              </w:rPr>
            </w:pPr>
            <w:r w:rsidRPr="00222E2C">
              <w:rPr>
                <w:rFonts w:ascii="Times New Roman" w:hAnsi="Times New Roman" w:cs="Times New Roman"/>
                <w:sz w:val="24"/>
                <w:szCs w:val="24"/>
              </w:rPr>
              <w:t>Administrative Head of the Department,</w:t>
            </w:r>
          </w:p>
          <w:p w:rsidR="00A76A05" w:rsidRPr="00222E2C" w:rsidRDefault="00A76A05" w:rsidP="008F7A97">
            <w:pPr>
              <w:pStyle w:val="NoSpacing"/>
              <w:jc w:val="center"/>
              <w:rPr>
                <w:rFonts w:ascii="Times New Roman" w:hAnsi="Times New Roman" w:cs="Times New Roman"/>
                <w:b/>
                <w:sz w:val="24"/>
                <w:szCs w:val="24"/>
              </w:rPr>
            </w:pPr>
            <w:r w:rsidRPr="00222E2C">
              <w:rPr>
                <w:rFonts w:ascii="Times New Roman" w:hAnsi="Times New Roman" w:cs="Times New Roman"/>
                <w:sz w:val="24"/>
                <w:szCs w:val="24"/>
              </w:rPr>
              <w:t>School Education, Nagaland</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A05" w:rsidRPr="00222E2C" w:rsidRDefault="00A76A05" w:rsidP="008F7A97">
            <w:pPr>
              <w:pStyle w:val="NoSpacing"/>
              <w:ind w:left="450"/>
              <w:jc w:val="center"/>
              <w:rPr>
                <w:rFonts w:ascii="Times New Roman" w:hAnsi="Times New Roman" w:cs="Times New Roman"/>
                <w:sz w:val="24"/>
                <w:szCs w:val="24"/>
              </w:rPr>
            </w:pPr>
            <w:r w:rsidRPr="00222E2C">
              <w:rPr>
                <w:rFonts w:ascii="Times New Roman" w:hAnsi="Times New Roman" w:cs="Times New Roman"/>
                <w:sz w:val="24"/>
                <w:szCs w:val="24"/>
              </w:rPr>
              <w:t>Member</w:t>
            </w:r>
          </w:p>
        </w:tc>
      </w:tr>
      <w:tr w:rsidR="00A76A05" w:rsidRPr="00222E2C" w:rsidTr="008F7E72">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A05" w:rsidRPr="00222E2C" w:rsidRDefault="00A76A05" w:rsidP="008F7A97">
            <w:pPr>
              <w:pStyle w:val="NoSpacing"/>
              <w:ind w:left="-108" w:right="-108"/>
              <w:jc w:val="center"/>
              <w:rPr>
                <w:rFonts w:ascii="Times New Roman" w:hAnsi="Times New Roman" w:cs="Times New Roman"/>
                <w:sz w:val="24"/>
                <w:szCs w:val="24"/>
              </w:rPr>
            </w:pPr>
            <w:r w:rsidRPr="00222E2C">
              <w:rPr>
                <w:rFonts w:ascii="Times New Roman" w:hAnsi="Times New Roman" w:cs="Times New Roman"/>
                <w:sz w:val="24"/>
                <w:szCs w:val="24"/>
              </w:rPr>
              <w:t>3</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A05" w:rsidRPr="00222E2C" w:rsidRDefault="00A76A05" w:rsidP="008F7A97">
            <w:pPr>
              <w:pStyle w:val="NoSpacing"/>
              <w:jc w:val="center"/>
              <w:rPr>
                <w:rFonts w:ascii="Times New Roman" w:hAnsi="Times New Roman" w:cs="Times New Roman"/>
                <w:sz w:val="24"/>
                <w:szCs w:val="24"/>
              </w:rPr>
            </w:pPr>
            <w:r w:rsidRPr="00222E2C">
              <w:rPr>
                <w:rFonts w:ascii="Times New Roman" w:hAnsi="Times New Roman" w:cs="Times New Roman"/>
                <w:sz w:val="24"/>
                <w:szCs w:val="24"/>
              </w:rPr>
              <w:t>Administrative Head of the Department,</w:t>
            </w:r>
          </w:p>
          <w:p w:rsidR="00A76A05" w:rsidRPr="00222E2C" w:rsidRDefault="00A76A05" w:rsidP="008F7A97">
            <w:pPr>
              <w:pStyle w:val="NoSpacing"/>
              <w:jc w:val="center"/>
              <w:rPr>
                <w:rFonts w:ascii="Times New Roman" w:hAnsi="Times New Roman" w:cs="Times New Roman"/>
                <w:sz w:val="24"/>
                <w:szCs w:val="24"/>
              </w:rPr>
            </w:pPr>
            <w:r w:rsidRPr="00222E2C">
              <w:rPr>
                <w:rFonts w:ascii="Times New Roman" w:hAnsi="Times New Roman" w:cs="Times New Roman"/>
                <w:sz w:val="24"/>
                <w:szCs w:val="24"/>
              </w:rPr>
              <w:t>Health &amp; Family Welfare, Nagaland</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A05" w:rsidRPr="00222E2C" w:rsidRDefault="00A76A05" w:rsidP="008F7A97">
            <w:pPr>
              <w:pStyle w:val="NoSpacing"/>
              <w:ind w:left="450"/>
              <w:jc w:val="center"/>
              <w:rPr>
                <w:rFonts w:ascii="Times New Roman" w:hAnsi="Times New Roman" w:cs="Times New Roman"/>
                <w:sz w:val="24"/>
                <w:szCs w:val="24"/>
              </w:rPr>
            </w:pPr>
            <w:r w:rsidRPr="00222E2C">
              <w:rPr>
                <w:rFonts w:ascii="Times New Roman" w:hAnsi="Times New Roman" w:cs="Times New Roman"/>
                <w:sz w:val="24"/>
                <w:szCs w:val="24"/>
              </w:rPr>
              <w:t>Member</w:t>
            </w:r>
          </w:p>
        </w:tc>
      </w:tr>
      <w:tr w:rsidR="00A76A05" w:rsidRPr="00222E2C" w:rsidTr="008F7E72">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A05" w:rsidRPr="00222E2C" w:rsidRDefault="008F7E72" w:rsidP="008F7A97">
            <w:pPr>
              <w:pStyle w:val="NoSpacing"/>
              <w:ind w:left="-108" w:right="-108"/>
              <w:jc w:val="center"/>
              <w:rPr>
                <w:rFonts w:ascii="Times New Roman" w:hAnsi="Times New Roman" w:cs="Times New Roman"/>
                <w:sz w:val="24"/>
                <w:szCs w:val="24"/>
              </w:rPr>
            </w:pPr>
            <w:r w:rsidRPr="00222E2C">
              <w:rPr>
                <w:rFonts w:ascii="Times New Roman" w:hAnsi="Times New Roman" w:cs="Times New Roman"/>
                <w:sz w:val="24"/>
                <w:szCs w:val="24"/>
              </w:rPr>
              <w:t>4</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A05" w:rsidRPr="00222E2C" w:rsidRDefault="00B93BE1" w:rsidP="008F7A97">
            <w:pPr>
              <w:pStyle w:val="NoSpacing"/>
              <w:jc w:val="center"/>
              <w:rPr>
                <w:rFonts w:ascii="Times New Roman" w:hAnsi="Times New Roman" w:cs="Times New Roman"/>
                <w:sz w:val="24"/>
                <w:szCs w:val="24"/>
              </w:rPr>
            </w:pPr>
            <w:r w:rsidRPr="00222E2C">
              <w:rPr>
                <w:rFonts w:ascii="Times New Roman" w:hAnsi="Times New Roman" w:cs="Times New Roman"/>
                <w:sz w:val="24"/>
                <w:szCs w:val="24"/>
              </w:rPr>
              <w:t>Additional Secretary/Joint Secretary</w:t>
            </w:r>
          </w:p>
          <w:p w:rsidR="00A76A05" w:rsidRPr="00222E2C" w:rsidRDefault="00A76A05" w:rsidP="008F7A97">
            <w:pPr>
              <w:pStyle w:val="NoSpacing"/>
              <w:jc w:val="center"/>
              <w:rPr>
                <w:rFonts w:ascii="Times New Roman" w:hAnsi="Times New Roman" w:cs="Times New Roman"/>
                <w:sz w:val="24"/>
                <w:szCs w:val="24"/>
              </w:rPr>
            </w:pPr>
            <w:r w:rsidRPr="00222E2C">
              <w:rPr>
                <w:rFonts w:ascii="Times New Roman" w:hAnsi="Times New Roman" w:cs="Times New Roman"/>
                <w:sz w:val="24"/>
                <w:szCs w:val="24"/>
              </w:rPr>
              <w:t>Tribal Affairs, Nagaland</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76A05" w:rsidRPr="00222E2C" w:rsidRDefault="00A76A05" w:rsidP="00874262">
            <w:pPr>
              <w:pStyle w:val="NoSpacing"/>
              <w:ind w:left="450"/>
              <w:jc w:val="center"/>
              <w:rPr>
                <w:rFonts w:ascii="Times New Roman" w:hAnsi="Times New Roman" w:cs="Times New Roman"/>
                <w:sz w:val="24"/>
                <w:szCs w:val="24"/>
              </w:rPr>
            </w:pPr>
            <w:r w:rsidRPr="00222E2C">
              <w:rPr>
                <w:rFonts w:ascii="Times New Roman" w:hAnsi="Times New Roman" w:cs="Times New Roman"/>
                <w:sz w:val="24"/>
                <w:szCs w:val="24"/>
              </w:rPr>
              <w:t xml:space="preserve">Member </w:t>
            </w:r>
          </w:p>
        </w:tc>
      </w:tr>
      <w:tr w:rsidR="008A7059" w:rsidRPr="00222E2C" w:rsidTr="008F7E72">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059" w:rsidRPr="00222E2C" w:rsidRDefault="008A7059" w:rsidP="008F7A97">
            <w:pPr>
              <w:pStyle w:val="NoSpacing"/>
              <w:ind w:left="-108" w:right="-108"/>
              <w:jc w:val="center"/>
              <w:rPr>
                <w:rFonts w:ascii="Times New Roman" w:hAnsi="Times New Roman" w:cs="Times New Roman"/>
                <w:sz w:val="24"/>
                <w:szCs w:val="24"/>
              </w:rPr>
            </w:pPr>
          </w:p>
          <w:p w:rsidR="008A7059" w:rsidRPr="00222E2C" w:rsidRDefault="008F7E72" w:rsidP="008F7A97">
            <w:pPr>
              <w:pStyle w:val="NoSpacing"/>
              <w:ind w:left="-108" w:right="-108"/>
              <w:jc w:val="center"/>
              <w:rPr>
                <w:rFonts w:ascii="Times New Roman" w:hAnsi="Times New Roman" w:cs="Times New Roman"/>
                <w:sz w:val="24"/>
                <w:szCs w:val="24"/>
              </w:rPr>
            </w:pPr>
            <w:r w:rsidRPr="00222E2C">
              <w:rPr>
                <w:rFonts w:ascii="Times New Roman" w:hAnsi="Times New Roman" w:cs="Times New Roman"/>
                <w:sz w:val="24"/>
                <w:szCs w:val="24"/>
              </w:rPr>
              <w:t>5</w:t>
            </w: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059" w:rsidRPr="00222E2C" w:rsidRDefault="008A7059" w:rsidP="008F7A97">
            <w:pPr>
              <w:pStyle w:val="NoSpacing"/>
              <w:jc w:val="center"/>
              <w:rPr>
                <w:rFonts w:ascii="Times New Roman" w:hAnsi="Times New Roman" w:cs="Times New Roman"/>
                <w:sz w:val="24"/>
                <w:szCs w:val="24"/>
              </w:rPr>
            </w:pPr>
            <w:r w:rsidRPr="00222E2C">
              <w:rPr>
                <w:rFonts w:ascii="Times New Roman" w:hAnsi="Times New Roman" w:cs="Times New Roman"/>
                <w:sz w:val="24"/>
                <w:szCs w:val="24"/>
              </w:rPr>
              <w:t xml:space="preserve">Representative from the Ministry of Tribal Affairs not below the rank of Under Secretary </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059" w:rsidRPr="00222E2C" w:rsidRDefault="008A7059" w:rsidP="00F4458D">
            <w:pPr>
              <w:pStyle w:val="NoSpacing"/>
              <w:ind w:left="450"/>
              <w:jc w:val="center"/>
              <w:rPr>
                <w:rFonts w:ascii="Times New Roman" w:hAnsi="Times New Roman" w:cs="Times New Roman"/>
                <w:sz w:val="24"/>
                <w:szCs w:val="24"/>
              </w:rPr>
            </w:pPr>
            <w:r w:rsidRPr="00222E2C">
              <w:rPr>
                <w:rFonts w:ascii="Times New Roman" w:hAnsi="Times New Roman" w:cs="Times New Roman"/>
                <w:sz w:val="24"/>
                <w:szCs w:val="24"/>
              </w:rPr>
              <w:t xml:space="preserve">Member </w:t>
            </w:r>
          </w:p>
        </w:tc>
      </w:tr>
      <w:tr w:rsidR="008A7059" w:rsidRPr="00222E2C" w:rsidTr="008F7E72">
        <w:tc>
          <w:tcPr>
            <w:tcW w:w="108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059" w:rsidRPr="00222E2C" w:rsidRDefault="008F7E72" w:rsidP="008F7A97">
            <w:pPr>
              <w:pStyle w:val="NoSpacing"/>
              <w:ind w:left="-108" w:right="-108"/>
              <w:jc w:val="center"/>
              <w:rPr>
                <w:rFonts w:ascii="Times New Roman" w:hAnsi="Times New Roman" w:cs="Times New Roman"/>
                <w:sz w:val="24"/>
                <w:szCs w:val="24"/>
              </w:rPr>
            </w:pPr>
            <w:r w:rsidRPr="00222E2C">
              <w:rPr>
                <w:rFonts w:ascii="Times New Roman" w:hAnsi="Times New Roman" w:cs="Times New Roman"/>
                <w:sz w:val="24"/>
                <w:szCs w:val="24"/>
              </w:rPr>
              <w:t>6</w:t>
            </w:r>
          </w:p>
          <w:p w:rsidR="008A7059" w:rsidRPr="00222E2C" w:rsidRDefault="008A7059" w:rsidP="008F7A97">
            <w:pPr>
              <w:pStyle w:val="NoSpacing"/>
              <w:ind w:left="-108" w:right="-108"/>
              <w:jc w:val="center"/>
              <w:rPr>
                <w:rFonts w:ascii="Times New Roman" w:hAnsi="Times New Roman" w:cs="Times New Roman"/>
                <w:sz w:val="24"/>
                <w:szCs w:val="24"/>
              </w:rPr>
            </w:pPr>
          </w:p>
        </w:tc>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059" w:rsidRPr="00222E2C" w:rsidRDefault="008A7059" w:rsidP="00F4458D">
            <w:pPr>
              <w:pStyle w:val="NoSpacing"/>
              <w:jc w:val="center"/>
              <w:rPr>
                <w:rFonts w:ascii="Times New Roman" w:hAnsi="Times New Roman" w:cs="Times New Roman"/>
                <w:sz w:val="24"/>
                <w:szCs w:val="24"/>
              </w:rPr>
            </w:pPr>
            <w:r w:rsidRPr="00222E2C">
              <w:rPr>
                <w:rFonts w:ascii="Times New Roman" w:hAnsi="Times New Roman" w:cs="Times New Roman"/>
                <w:sz w:val="24"/>
                <w:szCs w:val="24"/>
              </w:rPr>
              <w:t xml:space="preserve">Head of the Department, </w:t>
            </w:r>
          </w:p>
          <w:p w:rsidR="008A7059" w:rsidRPr="00222E2C" w:rsidRDefault="008A7059" w:rsidP="00F4458D">
            <w:pPr>
              <w:pStyle w:val="NoSpacing"/>
              <w:jc w:val="center"/>
              <w:rPr>
                <w:rFonts w:ascii="Times New Roman" w:hAnsi="Times New Roman" w:cs="Times New Roman"/>
                <w:sz w:val="24"/>
                <w:szCs w:val="24"/>
              </w:rPr>
            </w:pPr>
            <w:r w:rsidRPr="00222E2C">
              <w:rPr>
                <w:rFonts w:ascii="Times New Roman" w:hAnsi="Times New Roman" w:cs="Times New Roman"/>
                <w:sz w:val="24"/>
                <w:szCs w:val="24"/>
              </w:rPr>
              <w:t>Directorate of Tribal Affairs, Nagaland</w:t>
            </w:r>
          </w:p>
        </w:tc>
        <w:tc>
          <w:tcPr>
            <w:tcW w:w="25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A7059" w:rsidRPr="00222E2C" w:rsidRDefault="008A7059" w:rsidP="00F4458D">
            <w:pPr>
              <w:pStyle w:val="NoSpacing"/>
              <w:ind w:left="450"/>
              <w:jc w:val="center"/>
              <w:rPr>
                <w:rFonts w:ascii="Times New Roman" w:hAnsi="Times New Roman" w:cs="Times New Roman"/>
                <w:sz w:val="24"/>
                <w:szCs w:val="24"/>
              </w:rPr>
            </w:pPr>
            <w:r w:rsidRPr="00222E2C">
              <w:rPr>
                <w:rFonts w:ascii="Times New Roman" w:hAnsi="Times New Roman" w:cs="Times New Roman"/>
                <w:sz w:val="24"/>
                <w:szCs w:val="24"/>
              </w:rPr>
              <w:t>Member Secretary</w:t>
            </w:r>
          </w:p>
        </w:tc>
      </w:tr>
    </w:tbl>
    <w:p w:rsidR="00A76A05" w:rsidRPr="00222E2C" w:rsidRDefault="00A76A05" w:rsidP="007A4ED4">
      <w:pPr>
        <w:pStyle w:val="NoSpacing"/>
        <w:jc w:val="both"/>
        <w:rPr>
          <w:rFonts w:ascii="Times New Roman" w:hAnsi="Times New Roman" w:cs="Times New Roman"/>
          <w:sz w:val="24"/>
          <w:szCs w:val="24"/>
        </w:rPr>
      </w:pPr>
    </w:p>
    <w:p w:rsidR="003D6D0A" w:rsidRPr="00222E2C" w:rsidRDefault="003D6D0A" w:rsidP="007A4ED4">
      <w:pPr>
        <w:pStyle w:val="NoSpacing"/>
        <w:jc w:val="both"/>
        <w:rPr>
          <w:rFonts w:ascii="Times New Roman" w:hAnsi="Times New Roman" w:cs="Times New Roman"/>
          <w:sz w:val="24"/>
          <w:szCs w:val="24"/>
        </w:rPr>
      </w:pPr>
    </w:p>
    <w:p w:rsidR="007A4ED4" w:rsidRPr="00222E2C" w:rsidRDefault="007A4ED4" w:rsidP="00673A89">
      <w:pPr>
        <w:pStyle w:val="NoSpacing"/>
        <w:numPr>
          <w:ilvl w:val="0"/>
          <w:numId w:val="7"/>
        </w:numPr>
        <w:jc w:val="both"/>
        <w:rPr>
          <w:rFonts w:ascii="Times New Roman" w:hAnsi="Times New Roman" w:cs="Times New Roman"/>
          <w:b/>
          <w:sz w:val="24"/>
          <w:szCs w:val="24"/>
        </w:rPr>
      </w:pPr>
      <w:r w:rsidRPr="00222E2C">
        <w:rPr>
          <w:rFonts w:ascii="Times New Roman" w:hAnsi="Times New Roman" w:cs="Times New Roman"/>
          <w:b/>
          <w:sz w:val="24"/>
          <w:szCs w:val="24"/>
        </w:rPr>
        <w:t>Functions, Powers and Duties of the Chairman:</w:t>
      </w:r>
    </w:p>
    <w:p w:rsidR="008277EF" w:rsidRPr="00222E2C" w:rsidRDefault="008277EF" w:rsidP="008277EF">
      <w:pPr>
        <w:pStyle w:val="NoSpacing"/>
        <w:ind w:left="1080"/>
        <w:jc w:val="both"/>
        <w:rPr>
          <w:rFonts w:ascii="Times New Roman" w:hAnsi="Times New Roman" w:cs="Times New Roman"/>
          <w:b/>
          <w:sz w:val="24"/>
          <w:szCs w:val="24"/>
        </w:rPr>
      </w:pPr>
    </w:p>
    <w:p w:rsidR="007A4ED4" w:rsidRPr="00222E2C" w:rsidRDefault="007A4ED4" w:rsidP="008277EF">
      <w:pPr>
        <w:pStyle w:val="NoSpacing"/>
        <w:ind w:firstLine="720"/>
        <w:jc w:val="both"/>
        <w:rPr>
          <w:rFonts w:ascii="Times New Roman" w:hAnsi="Times New Roman" w:cs="Times New Roman"/>
          <w:sz w:val="24"/>
          <w:szCs w:val="24"/>
        </w:rPr>
      </w:pPr>
      <w:r w:rsidRPr="00222E2C">
        <w:rPr>
          <w:rFonts w:ascii="Times New Roman" w:hAnsi="Times New Roman" w:cs="Times New Roman"/>
          <w:sz w:val="24"/>
          <w:szCs w:val="24"/>
        </w:rPr>
        <w:t>The function</w:t>
      </w:r>
      <w:r w:rsidR="00FE0A81" w:rsidRPr="00222E2C">
        <w:rPr>
          <w:rFonts w:ascii="Times New Roman" w:hAnsi="Times New Roman" w:cs="Times New Roman"/>
          <w:sz w:val="24"/>
          <w:szCs w:val="24"/>
        </w:rPr>
        <w:t>s</w:t>
      </w:r>
      <w:r w:rsidRPr="00222E2C">
        <w:rPr>
          <w:rFonts w:ascii="Times New Roman" w:hAnsi="Times New Roman" w:cs="Times New Roman"/>
          <w:sz w:val="24"/>
          <w:szCs w:val="24"/>
        </w:rPr>
        <w:t>, powers and duties of the Chairman are as follows:-</w:t>
      </w:r>
    </w:p>
    <w:p w:rsidR="008277EF" w:rsidRPr="00222E2C" w:rsidRDefault="008277EF" w:rsidP="008277EF">
      <w:pPr>
        <w:pStyle w:val="NoSpacing"/>
        <w:jc w:val="both"/>
        <w:rPr>
          <w:rFonts w:ascii="Times New Roman" w:hAnsi="Times New Roman" w:cs="Times New Roman"/>
          <w:b/>
          <w:sz w:val="24"/>
          <w:szCs w:val="24"/>
        </w:rPr>
      </w:pPr>
    </w:p>
    <w:p w:rsidR="008277EF" w:rsidRPr="00222E2C" w:rsidRDefault="008277EF" w:rsidP="007950C5">
      <w:pPr>
        <w:pStyle w:val="NoSpacing"/>
        <w:numPr>
          <w:ilvl w:val="0"/>
          <w:numId w:val="2"/>
        </w:numPr>
        <w:jc w:val="both"/>
        <w:rPr>
          <w:rFonts w:ascii="Times New Roman" w:hAnsi="Times New Roman" w:cs="Times New Roman"/>
          <w:sz w:val="24"/>
          <w:szCs w:val="24"/>
        </w:rPr>
      </w:pPr>
      <w:r w:rsidRPr="00222E2C">
        <w:rPr>
          <w:rFonts w:ascii="Times New Roman" w:hAnsi="Times New Roman" w:cs="Times New Roman"/>
          <w:sz w:val="24"/>
          <w:szCs w:val="24"/>
        </w:rPr>
        <w:t>To preside over the meeting at least once a</w:t>
      </w:r>
      <w:r w:rsidR="002D79AD" w:rsidRPr="00222E2C">
        <w:rPr>
          <w:rFonts w:ascii="Times New Roman" w:hAnsi="Times New Roman" w:cs="Times New Roman"/>
          <w:sz w:val="24"/>
          <w:szCs w:val="24"/>
        </w:rPr>
        <w:t xml:space="preserve"> year to review and  supervise</w:t>
      </w:r>
      <w:r w:rsidRPr="00222E2C">
        <w:rPr>
          <w:rFonts w:ascii="Times New Roman" w:hAnsi="Times New Roman" w:cs="Times New Roman"/>
          <w:sz w:val="24"/>
          <w:szCs w:val="24"/>
        </w:rPr>
        <w:t xml:space="preserve"> over the activities of the Society and to regulate the proceedings of the meeting to set out the aims and objects of the Society and shall also permit for discussion (if necessary) any other agenda moved before him by the Members.</w:t>
      </w:r>
    </w:p>
    <w:p w:rsidR="007950C5" w:rsidRPr="00222E2C" w:rsidRDefault="007950C5" w:rsidP="007950C5">
      <w:pPr>
        <w:pStyle w:val="NoSpacing"/>
        <w:ind w:left="1800"/>
        <w:jc w:val="both"/>
        <w:rPr>
          <w:rFonts w:ascii="Times New Roman" w:hAnsi="Times New Roman" w:cs="Times New Roman"/>
          <w:sz w:val="24"/>
          <w:szCs w:val="24"/>
        </w:rPr>
      </w:pPr>
    </w:p>
    <w:p w:rsidR="008277EF" w:rsidRPr="00222E2C" w:rsidRDefault="008277EF" w:rsidP="007950C5">
      <w:pPr>
        <w:pStyle w:val="NoSpacing"/>
        <w:numPr>
          <w:ilvl w:val="0"/>
          <w:numId w:val="2"/>
        </w:numPr>
        <w:jc w:val="both"/>
        <w:rPr>
          <w:rFonts w:ascii="Times New Roman" w:hAnsi="Times New Roman" w:cs="Times New Roman"/>
          <w:sz w:val="24"/>
          <w:szCs w:val="24"/>
        </w:rPr>
      </w:pPr>
      <w:proofErr w:type="spellStart"/>
      <w:r w:rsidRPr="00222E2C">
        <w:rPr>
          <w:rFonts w:ascii="Times New Roman" w:hAnsi="Times New Roman" w:cs="Times New Roman"/>
          <w:sz w:val="24"/>
          <w:szCs w:val="24"/>
        </w:rPr>
        <w:t>He/She</w:t>
      </w:r>
      <w:proofErr w:type="spellEnd"/>
      <w:r w:rsidRPr="00222E2C">
        <w:rPr>
          <w:rFonts w:ascii="Times New Roman" w:hAnsi="Times New Roman" w:cs="Times New Roman"/>
          <w:sz w:val="24"/>
          <w:szCs w:val="24"/>
        </w:rPr>
        <w:t xml:space="preserve"> shall give necessary directions and instructions to the Member Secretary for the proper and smooth working, management, supervision, an</w:t>
      </w:r>
      <w:r w:rsidR="007950C5" w:rsidRPr="00222E2C">
        <w:rPr>
          <w:rFonts w:ascii="Times New Roman" w:hAnsi="Times New Roman" w:cs="Times New Roman"/>
          <w:sz w:val="24"/>
          <w:szCs w:val="24"/>
        </w:rPr>
        <w:t>d administration of the Society.</w:t>
      </w:r>
    </w:p>
    <w:p w:rsidR="007950C5" w:rsidRPr="00222E2C" w:rsidRDefault="007950C5" w:rsidP="007950C5">
      <w:pPr>
        <w:pStyle w:val="NoSpacing"/>
        <w:jc w:val="both"/>
        <w:rPr>
          <w:rFonts w:ascii="Times New Roman" w:hAnsi="Times New Roman" w:cs="Times New Roman"/>
          <w:sz w:val="24"/>
          <w:szCs w:val="24"/>
        </w:rPr>
      </w:pPr>
    </w:p>
    <w:p w:rsidR="00561F15" w:rsidRPr="00222E2C" w:rsidRDefault="008277EF" w:rsidP="007950C5">
      <w:pPr>
        <w:pStyle w:val="NoSpacing"/>
        <w:numPr>
          <w:ilvl w:val="0"/>
          <w:numId w:val="2"/>
        </w:numPr>
        <w:jc w:val="both"/>
        <w:rPr>
          <w:rFonts w:ascii="Times New Roman" w:hAnsi="Times New Roman" w:cs="Times New Roman"/>
          <w:sz w:val="24"/>
          <w:szCs w:val="24"/>
        </w:rPr>
      </w:pPr>
      <w:r w:rsidRPr="00222E2C">
        <w:rPr>
          <w:rFonts w:ascii="Times New Roman" w:hAnsi="Times New Roman" w:cs="Times New Roman"/>
          <w:sz w:val="24"/>
          <w:szCs w:val="24"/>
        </w:rPr>
        <w:lastRenderedPageBreak/>
        <w:t xml:space="preserve">If, in the opinion of the Chairman, any emergency has arisen which require immediate action, he/she can take such action as he deems fit and necessary and </w:t>
      </w:r>
    </w:p>
    <w:p w:rsidR="008277EF" w:rsidRPr="00222E2C" w:rsidRDefault="00C24F67" w:rsidP="007950C5">
      <w:pPr>
        <w:pStyle w:val="NoSpacing"/>
        <w:numPr>
          <w:ilvl w:val="0"/>
          <w:numId w:val="2"/>
        </w:numPr>
        <w:jc w:val="both"/>
        <w:rPr>
          <w:rFonts w:ascii="Times New Roman" w:hAnsi="Times New Roman" w:cs="Times New Roman"/>
          <w:sz w:val="24"/>
          <w:szCs w:val="24"/>
        </w:rPr>
      </w:pPr>
      <w:r w:rsidRPr="00222E2C">
        <w:rPr>
          <w:rFonts w:ascii="Times New Roman" w:hAnsi="Times New Roman" w:cs="Times New Roman"/>
          <w:sz w:val="24"/>
          <w:szCs w:val="24"/>
        </w:rPr>
        <w:t>Inform</w:t>
      </w:r>
      <w:r w:rsidR="008277EF" w:rsidRPr="00222E2C">
        <w:rPr>
          <w:rFonts w:ascii="Times New Roman" w:hAnsi="Times New Roman" w:cs="Times New Roman"/>
          <w:sz w:val="24"/>
          <w:szCs w:val="24"/>
        </w:rPr>
        <w:t xml:space="preserve"> the same to the members of the Governing Body and get it ratified in the next meeting in due course.</w:t>
      </w:r>
    </w:p>
    <w:p w:rsidR="008277EF" w:rsidRPr="00222E2C" w:rsidRDefault="008277EF" w:rsidP="007950C5">
      <w:pPr>
        <w:pStyle w:val="ListParagraph"/>
      </w:pPr>
    </w:p>
    <w:p w:rsidR="008277EF" w:rsidRPr="00222E2C" w:rsidRDefault="007A4ED4" w:rsidP="007950C5">
      <w:pPr>
        <w:pStyle w:val="NoSpacing"/>
        <w:numPr>
          <w:ilvl w:val="0"/>
          <w:numId w:val="2"/>
        </w:numPr>
        <w:jc w:val="both"/>
        <w:rPr>
          <w:rFonts w:ascii="Times New Roman" w:hAnsi="Times New Roman" w:cs="Times New Roman"/>
          <w:b/>
          <w:sz w:val="24"/>
          <w:szCs w:val="24"/>
        </w:rPr>
      </w:pPr>
      <w:r w:rsidRPr="00222E2C">
        <w:rPr>
          <w:rFonts w:ascii="Times New Roman" w:hAnsi="Times New Roman" w:cs="Times New Roman"/>
          <w:sz w:val="24"/>
          <w:szCs w:val="24"/>
        </w:rPr>
        <w:t xml:space="preserve">The </w:t>
      </w:r>
      <w:r w:rsidR="00E332B7" w:rsidRPr="00222E2C">
        <w:rPr>
          <w:rFonts w:ascii="Times New Roman" w:hAnsi="Times New Roman" w:cs="Times New Roman"/>
          <w:sz w:val="24"/>
          <w:szCs w:val="24"/>
        </w:rPr>
        <w:t>head</w:t>
      </w:r>
      <w:r w:rsidRPr="00222E2C">
        <w:rPr>
          <w:rFonts w:ascii="Times New Roman" w:hAnsi="Times New Roman" w:cs="Times New Roman"/>
          <w:sz w:val="24"/>
          <w:szCs w:val="24"/>
        </w:rPr>
        <w:t xml:space="preserve"> of the Society shall be the Chairman of the Governing</w:t>
      </w:r>
      <w:r w:rsidRPr="00222E2C">
        <w:rPr>
          <w:rFonts w:ascii="Times New Roman" w:hAnsi="Times New Roman" w:cs="Times New Roman"/>
          <w:b/>
          <w:sz w:val="24"/>
          <w:szCs w:val="24"/>
        </w:rPr>
        <w:t xml:space="preserve"> </w:t>
      </w:r>
      <w:r w:rsidRPr="00222E2C">
        <w:rPr>
          <w:rFonts w:ascii="Times New Roman" w:hAnsi="Times New Roman" w:cs="Times New Roman"/>
          <w:sz w:val="24"/>
          <w:szCs w:val="24"/>
        </w:rPr>
        <w:t>Body</w:t>
      </w:r>
      <w:r w:rsidR="008F7A97" w:rsidRPr="00222E2C">
        <w:rPr>
          <w:rFonts w:ascii="Times New Roman" w:hAnsi="Times New Roman" w:cs="Times New Roman"/>
          <w:sz w:val="24"/>
          <w:szCs w:val="24"/>
        </w:rPr>
        <w:t xml:space="preserve"> </w:t>
      </w:r>
      <w:r w:rsidRPr="00222E2C">
        <w:rPr>
          <w:rFonts w:ascii="Times New Roman" w:hAnsi="Times New Roman" w:cs="Times New Roman"/>
          <w:sz w:val="24"/>
          <w:szCs w:val="24"/>
        </w:rPr>
        <w:t xml:space="preserve">and will be assisted by </w:t>
      </w:r>
      <w:r w:rsidR="00B15412" w:rsidRPr="00222E2C">
        <w:rPr>
          <w:rFonts w:ascii="Times New Roman" w:hAnsi="Times New Roman" w:cs="Times New Roman"/>
          <w:sz w:val="24"/>
          <w:szCs w:val="24"/>
        </w:rPr>
        <w:t>Officers</w:t>
      </w:r>
      <w:r w:rsidR="008F7A97" w:rsidRPr="00222E2C">
        <w:rPr>
          <w:rFonts w:ascii="Times New Roman" w:hAnsi="Times New Roman" w:cs="Times New Roman"/>
          <w:sz w:val="24"/>
          <w:szCs w:val="24"/>
        </w:rPr>
        <w:t xml:space="preserve"> from School Education Department, Hea</w:t>
      </w:r>
      <w:r w:rsidR="00402CCA" w:rsidRPr="00222E2C">
        <w:rPr>
          <w:rFonts w:ascii="Times New Roman" w:hAnsi="Times New Roman" w:cs="Times New Roman"/>
          <w:sz w:val="24"/>
          <w:szCs w:val="24"/>
        </w:rPr>
        <w:t xml:space="preserve">lth &amp; Family Welfare Department, representative from the Ministry of Tribal Affairs not below the rank of Under Secretary </w:t>
      </w:r>
      <w:r w:rsidR="008F7A97" w:rsidRPr="00222E2C">
        <w:rPr>
          <w:rFonts w:ascii="Times New Roman" w:hAnsi="Times New Roman" w:cs="Times New Roman"/>
          <w:sz w:val="24"/>
          <w:szCs w:val="24"/>
        </w:rPr>
        <w:t xml:space="preserve">and </w:t>
      </w:r>
      <w:r w:rsidR="002D79AD" w:rsidRPr="00222E2C">
        <w:rPr>
          <w:rFonts w:ascii="Times New Roman" w:hAnsi="Times New Roman" w:cs="Times New Roman"/>
          <w:sz w:val="24"/>
          <w:szCs w:val="24"/>
        </w:rPr>
        <w:t xml:space="preserve">HOD, </w:t>
      </w:r>
      <w:r w:rsidR="008F7A97" w:rsidRPr="00222E2C">
        <w:rPr>
          <w:rFonts w:ascii="Times New Roman" w:hAnsi="Times New Roman" w:cs="Times New Roman"/>
          <w:sz w:val="24"/>
          <w:szCs w:val="24"/>
        </w:rPr>
        <w:t>Directorate of Tribal Affairs, Nagaland</w:t>
      </w:r>
      <w:r w:rsidRPr="00222E2C">
        <w:rPr>
          <w:rFonts w:ascii="Times New Roman" w:hAnsi="Times New Roman" w:cs="Times New Roman"/>
          <w:sz w:val="24"/>
          <w:szCs w:val="24"/>
        </w:rPr>
        <w:t>.</w:t>
      </w:r>
    </w:p>
    <w:p w:rsidR="008277EF" w:rsidRPr="00222E2C" w:rsidRDefault="008277EF" w:rsidP="007950C5">
      <w:pPr>
        <w:pStyle w:val="ListParagraph"/>
      </w:pPr>
    </w:p>
    <w:p w:rsidR="008277EF" w:rsidRPr="00222E2C" w:rsidRDefault="007A4ED4" w:rsidP="007950C5">
      <w:pPr>
        <w:pStyle w:val="NoSpacing"/>
        <w:numPr>
          <w:ilvl w:val="0"/>
          <w:numId w:val="2"/>
        </w:numPr>
        <w:jc w:val="both"/>
        <w:rPr>
          <w:rFonts w:ascii="Times New Roman" w:hAnsi="Times New Roman" w:cs="Times New Roman"/>
          <w:b/>
          <w:sz w:val="24"/>
          <w:szCs w:val="24"/>
        </w:rPr>
      </w:pPr>
      <w:r w:rsidRPr="00222E2C">
        <w:rPr>
          <w:rFonts w:ascii="Times New Roman" w:hAnsi="Times New Roman" w:cs="Times New Roman"/>
          <w:sz w:val="24"/>
          <w:szCs w:val="24"/>
        </w:rPr>
        <w:t xml:space="preserve">To preside over all the meetings of the Governing Body of which he/she is a member, to take votes, to declare the result of voting, to determine the order in which the several </w:t>
      </w:r>
      <w:r w:rsidR="001C4229" w:rsidRPr="00222E2C">
        <w:rPr>
          <w:rFonts w:ascii="Times New Roman" w:hAnsi="Times New Roman" w:cs="Times New Roman"/>
          <w:sz w:val="24"/>
          <w:szCs w:val="24"/>
        </w:rPr>
        <w:t>proposals</w:t>
      </w:r>
      <w:r w:rsidRPr="00222E2C">
        <w:rPr>
          <w:rFonts w:ascii="Times New Roman" w:hAnsi="Times New Roman" w:cs="Times New Roman"/>
          <w:sz w:val="24"/>
          <w:szCs w:val="24"/>
        </w:rPr>
        <w:t xml:space="preserve"> should be laid before </w:t>
      </w:r>
      <w:r w:rsidR="001C4229" w:rsidRPr="00222E2C">
        <w:rPr>
          <w:rFonts w:ascii="Times New Roman" w:hAnsi="Times New Roman" w:cs="Times New Roman"/>
          <w:sz w:val="24"/>
          <w:szCs w:val="24"/>
        </w:rPr>
        <w:t xml:space="preserve">the </w:t>
      </w:r>
      <w:r w:rsidRPr="00222E2C">
        <w:rPr>
          <w:rFonts w:ascii="Times New Roman" w:hAnsi="Times New Roman" w:cs="Times New Roman"/>
          <w:sz w:val="24"/>
          <w:szCs w:val="24"/>
        </w:rPr>
        <w:t>Governing Body and generally to supervise the conduct of business.</w:t>
      </w:r>
    </w:p>
    <w:p w:rsidR="008277EF" w:rsidRPr="00222E2C" w:rsidRDefault="008277EF" w:rsidP="007950C5">
      <w:pPr>
        <w:pStyle w:val="ListParagraph"/>
      </w:pPr>
    </w:p>
    <w:p w:rsidR="008277EF" w:rsidRPr="00222E2C" w:rsidRDefault="001C7CD4" w:rsidP="007950C5">
      <w:pPr>
        <w:pStyle w:val="NoSpacing"/>
        <w:numPr>
          <w:ilvl w:val="0"/>
          <w:numId w:val="2"/>
        </w:numPr>
        <w:jc w:val="both"/>
        <w:rPr>
          <w:rFonts w:ascii="Times New Roman" w:hAnsi="Times New Roman" w:cs="Times New Roman"/>
          <w:b/>
          <w:sz w:val="24"/>
          <w:szCs w:val="24"/>
        </w:rPr>
      </w:pPr>
      <w:r w:rsidRPr="00222E2C">
        <w:rPr>
          <w:rFonts w:ascii="Times New Roman" w:hAnsi="Times New Roman" w:cs="Times New Roman"/>
          <w:sz w:val="24"/>
          <w:szCs w:val="24"/>
        </w:rPr>
        <w:t>To supervise</w:t>
      </w:r>
      <w:r w:rsidR="007A4ED4" w:rsidRPr="00222E2C">
        <w:rPr>
          <w:rFonts w:ascii="Times New Roman" w:hAnsi="Times New Roman" w:cs="Times New Roman"/>
          <w:sz w:val="24"/>
          <w:szCs w:val="24"/>
        </w:rPr>
        <w:t xml:space="preserve">, advice and direct all establishments belonging to the Society and Departments under the control of the Society. </w:t>
      </w:r>
    </w:p>
    <w:p w:rsidR="008277EF" w:rsidRPr="00222E2C" w:rsidRDefault="008277EF" w:rsidP="007950C5">
      <w:pPr>
        <w:pStyle w:val="ListParagraph"/>
      </w:pPr>
    </w:p>
    <w:p w:rsidR="008277EF" w:rsidRPr="00222E2C" w:rsidRDefault="007A4ED4" w:rsidP="007950C5">
      <w:pPr>
        <w:pStyle w:val="NoSpacing"/>
        <w:numPr>
          <w:ilvl w:val="0"/>
          <w:numId w:val="2"/>
        </w:numPr>
        <w:jc w:val="both"/>
        <w:rPr>
          <w:rFonts w:ascii="Times New Roman" w:hAnsi="Times New Roman" w:cs="Times New Roman"/>
          <w:b/>
          <w:sz w:val="24"/>
          <w:szCs w:val="24"/>
        </w:rPr>
      </w:pPr>
      <w:r w:rsidRPr="00222E2C">
        <w:rPr>
          <w:rFonts w:ascii="Times New Roman" w:hAnsi="Times New Roman" w:cs="Times New Roman"/>
          <w:sz w:val="24"/>
          <w:szCs w:val="24"/>
        </w:rPr>
        <w:t xml:space="preserve">To grant such scholarship awards, </w:t>
      </w:r>
      <w:proofErr w:type="spellStart"/>
      <w:r w:rsidR="00DE657C" w:rsidRPr="00222E2C">
        <w:rPr>
          <w:rFonts w:ascii="Times New Roman" w:hAnsi="Times New Roman" w:cs="Times New Roman"/>
          <w:sz w:val="24"/>
          <w:szCs w:val="24"/>
        </w:rPr>
        <w:t>honours</w:t>
      </w:r>
      <w:proofErr w:type="spellEnd"/>
      <w:r w:rsidR="00DE657C" w:rsidRPr="00222E2C">
        <w:rPr>
          <w:rFonts w:ascii="Times New Roman" w:hAnsi="Times New Roman" w:cs="Times New Roman"/>
          <w:sz w:val="24"/>
          <w:szCs w:val="24"/>
        </w:rPr>
        <w:t xml:space="preserve"> and commendation as </w:t>
      </w:r>
      <w:r w:rsidRPr="00222E2C">
        <w:rPr>
          <w:rFonts w:ascii="Times New Roman" w:hAnsi="Times New Roman" w:cs="Times New Roman"/>
          <w:sz w:val="24"/>
          <w:szCs w:val="24"/>
        </w:rPr>
        <w:t>he/</w:t>
      </w:r>
      <w:r w:rsidR="00DE657C" w:rsidRPr="00222E2C">
        <w:rPr>
          <w:rFonts w:ascii="Times New Roman" w:hAnsi="Times New Roman" w:cs="Times New Roman"/>
          <w:sz w:val="24"/>
          <w:szCs w:val="24"/>
        </w:rPr>
        <w:t>s</w:t>
      </w:r>
      <w:r w:rsidRPr="00222E2C">
        <w:rPr>
          <w:rFonts w:ascii="Times New Roman" w:hAnsi="Times New Roman" w:cs="Times New Roman"/>
          <w:sz w:val="24"/>
          <w:szCs w:val="24"/>
        </w:rPr>
        <w:t>he is empowered by the Society to do so by the condition of the award.</w:t>
      </w:r>
    </w:p>
    <w:p w:rsidR="008277EF" w:rsidRPr="00222E2C" w:rsidRDefault="008277EF" w:rsidP="007950C5">
      <w:pPr>
        <w:pStyle w:val="ListParagraph"/>
      </w:pPr>
    </w:p>
    <w:p w:rsidR="008277EF" w:rsidRPr="00222E2C" w:rsidRDefault="007A4ED4" w:rsidP="007950C5">
      <w:pPr>
        <w:pStyle w:val="NoSpacing"/>
        <w:numPr>
          <w:ilvl w:val="0"/>
          <w:numId w:val="2"/>
        </w:numPr>
        <w:jc w:val="both"/>
        <w:rPr>
          <w:rFonts w:ascii="Times New Roman" w:hAnsi="Times New Roman" w:cs="Times New Roman"/>
          <w:b/>
          <w:sz w:val="24"/>
          <w:szCs w:val="24"/>
        </w:rPr>
      </w:pPr>
      <w:r w:rsidRPr="00222E2C">
        <w:rPr>
          <w:rFonts w:ascii="Times New Roman" w:hAnsi="Times New Roman" w:cs="Times New Roman"/>
          <w:sz w:val="24"/>
          <w:szCs w:val="24"/>
        </w:rPr>
        <w:t>To perform such other functions /duties as may, from time to time, be entrusted to him by the Society.</w:t>
      </w:r>
    </w:p>
    <w:p w:rsidR="008277EF" w:rsidRPr="00222E2C" w:rsidRDefault="008277EF" w:rsidP="007950C5">
      <w:pPr>
        <w:pStyle w:val="ListParagraph"/>
      </w:pPr>
    </w:p>
    <w:p w:rsidR="008277EF" w:rsidRPr="00222E2C" w:rsidRDefault="007A4ED4" w:rsidP="007950C5">
      <w:pPr>
        <w:pStyle w:val="NoSpacing"/>
        <w:numPr>
          <w:ilvl w:val="0"/>
          <w:numId w:val="2"/>
        </w:numPr>
        <w:jc w:val="both"/>
        <w:rPr>
          <w:rFonts w:ascii="Times New Roman" w:hAnsi="Times New Roman" w:cs="Times New Roman"/>
          <w:b/>
          <w:sz w:val="24"/>
          <w:szCs w:val="24"/>
        </w:rPr>
      </w:pPr>
      <w:r w:rsidRPr="00222E2C">
        <w:rPr>
          <w:rFonts w:ascii="Times New Roman" w:hAnsi="Times New Roman" w:cs="Times New Roman"/>
          <w:sz w:val="24"/>
          <w:szCs w:val="24"/>
        </w:rPr>
        <w:t xml:space="preserve">In case of </w:t>
      </w:r>
      <w:r w:rsidR="002B2B74" w:rsidRPr="00222E2C">
        <w:rPr>
          <w:rFonts w:ascii="Times New Roman" w:hAnsi="Times New Roman" w:cs="Times New Roman"/>
          <w:sz w:val="24"/>
          <w:szCs w:val="24"/>
        </w:rPr>
        <w:t>any member</w:t>
      </w:r>
      <w:r w:rsidRPr="00222E2C">
        <w:rPr>
          <w:rFonts w:ascii="Times New Roman" w:hAnsi="Times New Roman" w:cs="Times New Roman"/>
          <w:sz w:val="24"/>
          <w:szCs w:val="24"/>
        </w:rPr>
        <w:t xml:space="preserve"> leaving the station or otherwise being u</w:t>
      </w:r>
      <w:r w:rsidR="002B2B74" w:rsidRPr="00222E2C">
        <w:rPr>
          <w:rFonts w:ascii="Times New Roman" w:hAnsi="Times New Roman" w:cs="Times New Roman"/>
          <w:sz w:val="24"/>
          <w:szCs w:val="24"/>
        </w:rPr>
        <w:t>nable to attend to her/his work, t</w:t>
      </w:r>
      <w:r w:rsidRPr="00222E2C">
        <w:rPr>
          <w:rFonts w:ascii="Times New Roman" w:hAnsi="Times New Roman" w:cs="Times New Roman"/>
          <w:sz w:val="24"/>
          <w:szCs w:val="24"/>
        </w:rPr>
        <w:t xml:space="preserve">he Chairman </w:t>
      </w:r>
      <w:r w:rsidR="002B2B74" w:rsidRPr="00222E2C">
        <w:rPr>
          <w:rFonts w:ascii="Times New Roman" w:hAnsi="Times New Roman" w:cs="Times New Roman"/>
          <w:sz w:val="24"/>
          <w:szCs w:val="24"/>
        </w:rPr>
        <w:t>shall</w:t>
      </w:r>
      <w:r w:rsidRPr="00222E2C">
        <w:rPr>
          <w:rFonts w:ascii="Times New Roman" w:hAnsi="Times New Roman" w:cs="Times New Roman"/>
          <w:sz w:val="24"/>
          <w:szCs w:val="24"/>
        </w:rPr>
        <w:t xml:space="preserve"> make necessary arrangements for the performance of her/his duties, till the return of the </w:t>
      </w:r>
      <w:r w:rsidR="002B2B74" w:rsidRPr="00222E2C">
        <w:rPr>
          <w:rFonts w:ascii="Times New Roman" w:hAnsi="Times New Roman" w:cs="Times New Roman"/>
          <w:sz w:val="24"/>
          <w:szCs w:val="24"/>
        </w:rPr>
        <w:t>members</w:t>
      </w:r>
      <w:r w:rsidRPr="00222E2C">
        <w:rPr>
          <w:rFonts w:ascii="Times New Roman" w:hAnsi="Times New Roman" w:cs="Times New Roman"/>
          <w:sz w:val="24"/>
          <w:szCs w:val="24"/>
        </w:rPr>
        <w:t xml:space="preserve"> or till the next meeting of the Governing Body.</w:t>
      </w:r>
    </w:p>
    <w:p w:rsidR="008277EF" w:rsidRPr="00222E2C" w:rsidRDefault="008277EF" w:rsidP="007950C5">
      <w:pPr>
        <w:pStyle w:val="ListParagraph"/>
      </w:pPr>
    </w:p>
    <w:p w:rsidR="008277EF" w:rsidRPr="00222E2C" w:rsidRDefault="007A4ED4" w:rsidP="007950C5">
      <w:pPr>
        <w:pStyle w:val="NoSpacing"/>
        <w:numPr>
          <w:ilvl w:val="0"/>
          <w:numId w:val="2"/>
        </w:numPr>
        <w:jc w:val="both"/>
        <w:rPr>
          <w:rFonts w:ascii="Times New Roman" w:hAnsi="Times New Roman" w:cs="Times New Roman"/>
          <w:b/>
          <w:sz w:val="24"/>
          <w:szCs w:val="24"/>
        </w:rPr>
      </w:pPr>
      <w:r w:rsidRPr="00222E2C">
        <w:rPr>
          <w:rFonts w:ascii="Times New Roman" w:hAnsi="Times New Roman" w:cs="Times New Roman"/>
          <w:sz w:val="24"/>
          <w:szCs w:val="24"/>
        </w:rPr>
        <w:t xml:space="preserve">In addition to powers mentioned above, the Governing Body may by rules, guidelines, instructions etc, delegate additional powers to the Chairman, who may make such further delegation, if considered necessary, to any </w:t>
      </w:r>
      <w:r w:rsidR="002B2B74" w:rsidRPr="00222E2C">
        <w:rPr>
          <w:rFonts w:ascii="Times New Roman" w:hAnsi="Times New Roman" w:cs="Times New Roman"/>
          <w:sz w:val="24"/>
          <w:szCs w:val="24"/>
        </w:rPr>
        <w:t>members</w:t>
      </w:r>
      <w:r w:rsidRPr="00222E2C">
        <w:rPr>
          <w:rFonts w:ascii="Times New Roman" w:hAnsi="Times New Roman" w:cs="Times New Roman"/>
          <w:sz w:val="24"/>
          <w:szCs w:val="24"/>
        </w:rPr>
        <w:t>/Head of the Department or any officer</w:t>
      </w:r>
      <w:r w:rsidR="00945D44" w:rsidRPr="00222E2C">
        <w:rPr>
          <w:rFonts w:ascii="Times New Roman" w:hAnsi="Times New Roman" w:cs="Times New Roman"/>
          <w:sz w:val="24"/>
          <w:szCs w:val="24"/>
        </w:rPr>
        <w:t>s as deem necessary by him/her</w:t>
      </w:r>
      <w:r w:rsidRPr="00222E2C">
        <w:rPr>
          <w:rFonts w:ascii="Times New Roman" w:hAnsi="Times New Roman" w:cs="Times New Roman"/>
          <w:sz w:val="24"/>
          <w:szCs w:val="24"/>
        </w:rPr>
        <w:t>.</w:t>
      </w:r>
    </w:p>
    <w:p w:rsidR="008277EF" w:rsidRPr="00222E2C" w:rsidRDefault="008277EF" w:rsidP="007950C5">
      <w:pPr>
        <w:pStyle w:val="ListParagraph"/>
      </w:pPr>
    </w:p>
    <w:p w:rsidR="00B226C2" w:rsidRPr="00222E2C" w:rsidRDefault="007A4ED4" w:rsidP="007950C5">
      <w:pPr>
        <w:pStyle w:val="NoSpacing"/>
        <w:numPr>
          <w:ilvl w:val="0"/>
          <w:numId w:val="2"/>
        </w:numPr>
        <w:jc w:val="both"/>
        <w:rPr>
          <w:rFonts w:ascii="Times New Roman" w:hAnsi="Times New Roman" w:cs="Times New Roman"/>
          <w:b/>
          <w:sz w:val="24"/>
          <w:szCs w:val="24"/>
        </w:rPr>
      </w:pPr>
      <w:r w:rsidRPr="00222E2C">
        <w:rPr>
          <w:rFonts w:ascii="Times New Roman" w:hAnsi="Times New Roman" w:cs="Times New Roman"/>
          <w:sz w:val="24"/>
          <w:szCs w:val="24"/>
        </w:rPr>
        <w:t xml:space="preserve">The decision of the Chairman on any question relating to the conduct of business at any meeting shall be final unless it is dissented by </w:t>
      </w:r>
      <w:r w:rsidR="002B2B74" w:rsidRPr="00222E2C">
        <w:rPr>
          <w:rFonts w:ascii="Times New Roman" w:hAnsi="Times New Roman" w:cs="Times New Roman"/>
          <w:sz w:val="24"/>
          <w:szCs w:val="24"/>
        </w:rPr>
        <w:t>2/3</w:t>
      </w:r>
      <w:r w:rsidR="002B2B74" w:rsidRPr="00222E2C">
        <w:rPr>
          <w:rFonts w:ascii="Times New Roman" w:hAnsi="Times New Roman" w:cs="Times New Roman"/>
          <w:sz w:val="24"/>
          <w:szCs w:val="24"/>
          <w:vertAlign w:val="superscript"/>
        </w:rPr>
        <w:t>rd</w:t>
      </w:r>
      <w:r w:rsidR="002B2B74" w:rsidRPr="00222E2C">
        <w:rPr>
          <w:rFonts w:ascii="Times New Roman" w:hAnsi="Times New Roman" w:cs="Times New Roman"/>
          <w:sz w:val="24"/>
          <w:szCs w:val="24"/>
        </w:rPr>
        <w:t xml:space="preserve"> </w:t>
      </w:r>
      <w:r w:rsidRPr="00222E2C">
        <w:rPr>
          <w:rFonts w:ascii="Times New Roman" w:hAnsi="Times New Roman" w:cs="Times New Roman"/>
          <w:sz w:val="24"/>
          <w:szCs w:val="24"/>
        </w:rPr>
        <w:t xml:space="preserve">of the members present at the meeting. But votes shall not be taken on any such question by the Chairman unless a prior requisition is made in writing by at least </w:t>
      </w:r>
      <w:r w:rsidR="002B2B74" w:rsidRPr="00222E2C">
        <w:rPr>
          <w:rFonts w:ascii="Times New Roman" w:hAnsi="Times New Roman" w:cs="Times New Roman"/>
          <w:sz w:val="24"/>
          <w:szCs w:val="24"/>
        </w:rPr>
        <w:t>4 (four)</w:t>
      </w:r>
      <w:r w:rsidRPr="00222E2C">
        <w:rPr>
          <w:rFonts w:ascii="Times New Roman" w:hAnsi="Times New Roman" w:cs="Times New Roman"/>
          <w:sz w:val="24"/>
          <w:szCs w:val="24"/>
        </w:rPr>
        <w:t xml:space="preserve"> members present for such voting.</w:t>
      </w:r>
    </w:p>
    <w:p w:rsidR="00B226C2" w:rsidRPr="00222E2C" w:rsidRDefault="00B226C2" w:rsidP="00960D5B">
      <w:pPr>
        <w:pStyle w:val="ListParagraph"/>
        <w:spacing w:line="360" w:lineRule="auto"/>
      </w:pPr>
    </w:p>
    <w:p w:rsidR="00B226C2" w:rsidRPr="00222E2C" w:rsidRDefault="00B226C2" w:rsidP="00F03953">
      <w:pPr>
        <w:pStyle w:val="NoSpacing"/>
        <w:numPr>
          <w:ilvl w:val="0"/>
          <w:numId w:val="32"/>
        </w:numPr>
        <w:jc w:val="both"/>
        <w:rPr>
          <w:rFonts w:ascii="Times New Roman" w:hAnsi="Times New Roman" w:cs="Times New Roman"/>
          <w:b/>
          <w:sz w:val="24"/>
          <w:szCs w:val="24"/>
        </w:rPr>
      </w:pPr>
      <w:r w:rsidRPr="00222E2C">
        <w:rPr>
          <w:rFonts w:ascii="Times New Roman" w:hAnsi="Times New Roman" w:cs="Times New Roman"/>
          <w:b/>
          <w:sz w:val="24"/>
          <w:szCs w:val="24"/>
        </w:rPr>
        <w:t>Member Secretary:</w:t>
      </w:r>
    </w:p>
    <w:p w:rsidR="00B226C2" w:rsidRPr="00222E2C" w:rsidRDefault="00B226C2" w:rsidP="00B226C2">
      <w:pPr>
        <w:pStyle w:val="NoSpacing"/>
        <w:jc w:val="both"/>
        <w:rPr>
          <w:rFonts w:ascii="Times New Roman" w:hAnsi="Times New Roman" w:cs="Times New Roman"/>
          <w:b/>
          <w:sz w:val="24"/>
          <w:szCs w:val="24"/>
        </w:rPr>
      </w:pPr>
    </w:p>
    <w:p w:rsidR="00B226C2" w:rsidRPr="00222E2C" w:rsidRDefault="008F7A97" w:rsidP="00960D5B">
      <w:pPr>
        <w:pStyle w:val="NoSpacing"/>
        <w:numPr>
          <w:ilvl w:val="0"/>
          <w:numId w:val="3"/>
        </w:numPr>
        <w:spacing w:line="360" w:lineRule="auto"/>
        <w:ind w:left="1800" w:hanging="630"/>
        <w:jc w:val="both"/>
        <w:rPr>
          <w:rFonts w:ascii="Times New Roman" w:hAnsi="Times New Roman" w:cs="Times New Roman"/>
          <w:b/>
          <w:sz w:val="24"/>
          <w:szCs w:val="24"/>
        </w:rPr>
      </w:pPr>
      <w:r w:rsidRPr="00222E2C">
        <w:rPr>
          <w:rFonts w:ascii="Times New Roman" w:hAnsi="Times New Roman" w:cs="Times New Roman"/>
          <w:sz w:val="24"/>
          <w:szCs w:val="24"/>
        </w:rPr>
        <w:t>The Member Secretary shall be over-all in charge of the records of the Governing Body and carry out all the correspondence of the Society.</w:t>
      </w:r>
    </w:p>
    <w:p w:rsidR="00B226C2" w:rsidRPr="00222E2C" w:rsidRDefault="004A01C8" w:rsidP="00960D5B">
      <w:pPr>
        <w:pStyle w:val="NoSpacing"/>
        <w:numPr>
          <w:ilvl w:val="0"/>
          <w:numId w:val="3"/>
        </w:numPr>
        <w:spacing w:line="360" w:lineRule="auto"/>
        <w:ind w:left="1800" w:hanging="630"/>
        <w:jc w:val="both"/>
        <w:rPr>
          <w:rFonts w:ascii="Times New Roman" w:hAnsi="Times New Roman" w:cs="Times New Roman"/>
          <w:b/>
          <w:sz w:val="24"/>
          <w:szCs w:val="24"/>
        </w:rPr>
      </w:pPr>
      <w:r w:rsidRPr="00222E2C">
        <w:rPr>
          <w:rFonts w:ascii="Times New Roman" w:hAnsi="Times New Roman" w:cs="Times New Roman"/>
          <w:sz w:val="24"/>
          <w:szCs w:val="24"/>
        </w:rPr>
        <w:t xml:space="preserve">He/She shall convene and arrange all the periodical and other meetings of the Society in consultation </w:t>
      </w:r>
      <w:r w:rsidR="00270DB3" w:rsidRPr="00222E2C">
        <w:rPr>
          <w:rFonts w:ascii="Times New Roman" w:hAnsi="Times New Roman" w:cs="Times New Roman"/>
          <w:sz w:val="24"/>
          <w:szCs w:val="24"/>
        </w:rPr>
        <w:t>with</w:t>
      </w:r>
      <w:r w:rsidRPr="00222E2C">
        <w:rPr>
          <w:rFonts w:ascii="Times New Roman" w:hAnsi="Times New Roman" w:cs="Times New Roman"/>
          <w:sz w:val="24"/>
          <w:szCs w:val="24"/>
        </w:rPr>
        <w:t xml:space="preserve"> the Chairman.</w:t>
      </w:r>
    </w:p>
    <w:p w:rsidR="00B226C2" w:rsidRPr="00222E2C" w:rsidRDefault="004A01C8" w:rsidP="00960D5B">
      <w:pPr>
        <w:pStyle w:val="NoSpacing"/>
        <w:numPr>
          <w:ilvl w:val="0"/>
          <w:numId w:val="3"/>
        </w:numPr>
        <w:spacing w:line="360" w:lineRule="auto"/>
        <w:ind w:left="1800" w:hanging="630"/>
        <w:jc w:val="both"/>
        <w:rPr>
          <w:rFonts w:ascii="Times New Roman" w:hAnsi="Times New Roman" w:cs="Times New Roman"/>
          <w:b/>
          <w:sz w:val="24"/>
          <w:szCs w:val="24"/>
        </w:rPr>
      </w:pPr>
      <w:r w:rsidRPr="00222E2C">
        <w:rPr>
          <w:rFonts w:ascii="Times New Roman" w:hAnsi="Times New Roman" w:cs="Times New Roman"/>
          <w:sz w:val="24"/>
          <w:szCs w:val="24"/>
        </w:rPr>
        <w:t>He/She shall</w:t>
      </w:r>
      <w:r w:rsidR="008F7A97" w:rsidRPr="00222E2C">
        <w:rPr>
          <w:rFonts w:ascii="Times New Roman" w:hAnsi="Times New Roman" w:cs="Times New Roman"/>
          <w:sz w:val="24"/>
          <w:szCs w:val="24"/>
        </w:rPr>
        <w:t xml:space="preserve"> </w:t>
      </w:r>
      <w:r w:rsidRPr="00222E2C">
        <w:rPr>
          <w:rFonts w:ascii="Times New Roman" w:hAnsi="Times New Roman" w:cs="Times New Roman"/>
          <w:sz w:val="24"/>
          <w:szCs w:val="24"/>
        </w:rPr>
        <w:t xml:space="preserve">prepare and present the Annual Report of the Society before the General Body </w:t>
      </w:r>
      <w:r w:rsidR="002D79AD" w:rsidRPr="00222E2C">
        <w:rPr>
          <w:rFonts w:ascii="Times New Roman" w:hAnsi="Times New Roman" w:cs="Times New Roman"/>
          <w:sz w:val="24"/>
          <w:szCs w:val="24"/>
        </w:rPr>
        <w:t xml:space="preserve">during the </w:t>
      </w:r>
      <w:r w:rsidRPr="00222E2C">
        <w:rPr>
          <w:rFonts w:ascii="Times New Roman" w:hAnsi="Times New Roman" w:cs="Times New Roman"/>
          <w:sz w:val="24"/>
          <w:szCs w:val="24"/>
        </w:rPr>
        <w:t>meeting.</w:t>
      </w:r>
    </w:p>
    <w:p w:rsidR="00B226C2" w:rsidRPr="00222E2C" w:rsidRDefault="004A01C8" w:rsidP="00960D5B">
      <w:pPr>
        <w:pStyle w:val="NoSpacing"/>
        <w:numPr>
          <w:ilvl w:val="0"/>
          <w:numId w:val="3"/>
        </w:numPr>
        <w:spacing w:line="360" w:lineRule="auto"/>
        <w:ind w:left="1800" w:hanging="630"/>
        <w:jc w:val="both"/>
        <w:rPr>
          <w:rFonts w:ascii="Times New Roman" w:hAnsi="Times New Roman" w:cs="Times New Roman"/>
          <w:b/>
          <w:sz w:val="24"/>
          <w:szCs w:val="24"/>
        </w:rPr>
      </w:pPr>
      <w:r w:rsidRPr="00222E2C">
        <w:rPr>
          <w:rFonts w:ascii="Times New Roman" w:hAnsi="Times New Roman" w:cs="Times New Roman"/>
          <w:sz w:val="24"/>
          <w:szCs w:val="24"/>
        </w:rPr>
        <w:lastRenderedPageBreak/>
        <w:t>He/She shall maintain a register containing the names and addressed of all the Governing Body Members, Managing Board Members and the School Education Committee Members.</w:t>
      </w:r>
    </w:p>
    <w:p w:rsidR="00B226C2" w:rsidRPr="00222E2C" w:rsidRDefault="004A01C8" w:rsidP="00960D5B">
      <w:pPr>
        <w:pStyle w:val="NoSpacing"/>
        <w:numPr>
          <w:ilvl w:val="0"/>
          <w:numId w:val="3"/>
        </w:numPr>
        <w:spacing w:line="360" w:lineRule="auto"/>
        <w:ind w:left="1800" w:hanging="630"/>
        <w:jc w:val="both"/>
        <w:rPr>
          <w:rFonts w:ascii="Times New Roman" w:hAnsi="Times New Roman" w:cs="Times New Roman"/>
          <w:b/>
          <w:sz w:val="24"/>
          <w:szCs w:val="24"/>
        </w:rPr>
      </w:pPr>
      <w:r w:rsidRPr="00222E2C">
        <w:rPr>
          <w:rFonts w:ascii="Times New Roman" w:hAnsi="Times New Roman" w:cs="Times New Roman"/>
          <w:sz w:val="24"/>
          <w:szCs w:val="24"/>
        </w:rPr>
        <w:t>He/She shall be responsible for assigning the work of all activities of the Society and shall conduct correspondence on behalf of the Society.</w:t>
      </w:r>
    </w:p>
    <w:p w:rsidR="00B226C2" w:rsidRPr="00222E2C" w:rsidRDefault="00B93BE1" w:rsidP="00960D5B">
      <w:pPr>
        <w:pStyle w:val="NoSpacing"/>
        <w:numPr>
          <w:ilvl w:val="0"/>
          <w:numId w:val="3"/>
        </w:numPr>
        <w:spacing w:line="360" w:lineRule="auto"/>
        <w:ind w:left="1800" w:hanging="630"/>
        <w:jc w:val="both"/>
        <w:rPr>
          <w:rFonts w:ascii="Times New Roman" w:hAnsi="Times New Roman" w:cs="Times New Roman"/>
          <w:b/>
          <w:sz w:val="24"/>
          <w:szCs w:val="24"/>
        </w:rPr>
      </w:pPr>
      <w:r w:rsidRPr="00222E2C">
        <w:rPr>
          <w:rFonts w:ascii="Times New Roman" w:hAnsi="Times New Roman" w:cs="Times New Roman"/>
          <w:sz w:val="24"/>
          <w:szCs w:val="24"/>
        </w:rPr>
        <w:t>Shall keep copies of all official records and documents related to the members of the Society.</w:t>
      </w:r>
    </w:p>
    <w:p w:rsidR="001C7CD4" w:rsidRPr="00222E2C" w:rsidRDefault="001C7CD4" w:rsidP="00960D5B">
      <w:pPr>
        <w:pStyle w:val="NoSpacing"/>
        <w:numPr>
          <w:ilvl w:val="0"/>
          <w:numId w:val="3"/>
        </w:numPr>
        <w:spacing w:line="360" w:lineRule="auto"/>
        <w:ind w:left="1800" w:hanging="630"/>
        <w:jc w:val="both"/>
        <w:rPr>
          <w:rFonts w:ascii="Times New Roman" w:hAnsi="Times New Roman" w:cs="Times New Roman"/>
          <w:b/>
          <w:sz w:val="24"/>
          <w:szCs w:val="24"/>
        </w:rPr>
      </w:pPr>
      <w:r w:rsidRPr="00222E2C">
        <w:rPr>
          <w:rFonts w:ascii="Times New Roman" w:hAnsi="Times New Roman" w:cs="Times New Roman"/>
          <w:sz w:val="24"/>
          <w:szCs w:val="24"/>
        </w:rPr>
        <w:t xml:space="preserve">The Member Secretary shall intimate the agenda/business to the members </w:t>
      </w:r>
      <w:r w:rsidR="002D79AD" w:rsidRPr="00222E2C">
        <w:rPr>
          <w:rFonts w:ascii="Times New Roman" w:hAnsi="Times New Roman" w:cs="Times New Roman"/>
          <w:sz w:val="24"/>
          <w:szCs w:val="24"/>
        </w:rPr>
        <w:t>prior to the meeting.</w:t>
      </w:r>
    </w:p>
    <w:p w:rsidR="00B93BE1" w:rsidRPr="00222E2C" w:rsidRDefault="00B93BE1" w:rsidP="00B93BE1">
      <w:pPr>
        <w:pStyle w:val="NoSpacing"/>
        <w:spacing w:line="276" w:lineRule="auto"/>
        <w:ind w:left="900"/>
        <w:jc w:val="both"/>
        <w:rPr>
          <w:rFonts w:ascii="Times New Roman" w:hAnsi="Times New Roman" w:cs="Times New Roman"/>
          <w:sz w:val="24"/>
          <w:szCs w:val="24"/>
        </w:rPr>
      </w:pPr>
    </w:p>
    <w:p w:rsidR="004A01C8" w:rsidRPr="00222E2C" w:rsidRDefault="004A01C8" w:rsidP="004A01C8">
      <w:pPr>
        <w:pStyle w:val="NoSpacing"/>
        <w:spacing w:line="276" w:lineRule="auto"/>
        <w:ind w:left="270" w:hanging="270"/>
        <w:jc w:val="both"/>
        <w:rPr>
          <w:rFonts w:ascii="Times New Roman" w:hAnsi="Times New Roman" w:cs="Times New Roman"/>
          <w:b/>
          <w:sz w:val="24"/>
          <w:szCs w:val="24"/>
        </w:rPr>
      </w:pPr>
      <w:r w:rsidRPr="00222E2C">
        <w:rPr>
          <w:rFonts w:ascii="Times New Roman" w:hAnsi="Times New Roman" w:cs="Times New Roman"/>
          <w:b/>
          <w:sz w:val="24"/>
          <w:szCs w:val="24"/>
        </w:rPr>
        <w:t xml:space="preserve">6. </w:t>
      </w:r>
      <w:r w:rsidR="00E302E2" w:rsidRPr="00222E2C">
        <w:rPr>
          <w:rFonts w:ascii="Times New Roman" w:hAnsi="Times New Roman" w:cs="Times New Roman"/>
          <w:b/>
          <w:sz w:val="24"/>
          <w:szCs w:val="24"/>
        </w:rPr>
        <w:t>THE MANAGING BOARD:-</w:t>
      </w:r>
    </w:p>
    <w:p w:rsidR="00B93BE1" w:rsidRPr="00222E2C" w:rsidRDefault="00B93BE1" w:rsidP="004A01C8">
      <w:pPr>
        <w:pStyle w:val="NoSpacing"/>
        <w:spacing w:line="276" w:lineRule="auto"/>
        <w:ind w:left="270" w:hanging="270"/>
        <w:jc w:val="both"/>
        <w:rPr>
          <w:rFonts w:ascii="Times New Roman" w:hAnsi="Times New Roman" w:cs="Times New Roman"/>
          <w:b/>
          <w:sz w:val="24"/>
          <w:szCs w:val="24"/>
        </w:rPr>
      </w:pPr>
    </w:p>
    <w:p w:rsidR="004A01C8" w:rsidRPr="00222E2C" w:rsidRDefault="004A01C8" w:rsidP="00673A89">
      <w:pPr>
        <w:pStyle w:val="NoSpacing"/>
        <w:numPr>
          <w:ilvl w:val="0"/>
          <w:numId w:val="8"/>
        </w:numPr>
        <w:spacing w:line="276" w:lineRule="auto"/>
        <w:jc w:val="both"/>
        <w:rPr>
          <w:rFonts w:ascii="Times New Roman" w:hAnsi="Times New Roman" w:cs="Times New Roman"/>
          <w:b/>
          <w:sz w:val="24"/>
          <w:szCs w:val="24"/>
        </w:rPr>
      </w:pPr>
      <w:r w:rsidRPr="00222E2C">
        <w:rPr>
          <w:rFonts w:ascii="Times New Roman" w:hAnsi="Times New Roman" w:cs="Times New Roman"/>
          <w:b/>
          <w:sz w:val="24"/>
          <w:szCs w:val="24"/>
        </w:rPr>
        <w:t xml:space="preserve">The Managing Board </w:t>
      </w:r>
      <w:r w:rsidR="00B93BE1" w:rsidRPr="00222E2C">
        <w:rPr>
          <w:rFonts w:ascii="Times New Roman" w:hAnsi="Times New Roman" w:cs="Times New Roman"/>
          <w:b/>
          <w:sz w:val="24"/>
          <w:szCs w:val="24"/>
        </w:rPr>
        <w:t>shall consist of the following:</w:t>
      </w:r>
    </w:p>
    <w:p w:rsidR="00B93BE1" w:rsidRPr="00222E2C" w:rsidRDefault="00B93BE1" w:rsidP="004A01C8">
      <w:pPr>
        <w:pStyle w:val="NoSpacing"/>
        <w:spacing w:line="276" w:lineRule="auto"/>
        <w:ind w:left="270" w:hanging="270"/>
        <w:jc w:val="both"/>
        <w:rPr>
          <w:rFonts w:ascii="Times New Roman" w:hAnsi="Times New Roman" w:cs="Times New Roman"/>
          <w:b/>
          <w:sz w:val="24"/>
          <w:szCs w:val="24"/>
        </w:rPr>
      </w:pPr>
    </w:p>
    <w:tbl>
      <w:tblPr>
        <w:tblStyle w:val="TableGrid"/>
        <w:tblW w:w="0" w:type="auto"/>
        <w:tblInd w:w="1155" w:type="dxa"/>
        <w:tblLook w:val="04A0"/>
      </w:tblPr>
      <w:tblGrid>
        <w:gridCol w:w="630"/>
        <w:gridCol w:w="5400"/>
        <w:gridCol w:w="2553"/>
      </w:tblGrid>
      <w:tr w:rsidR="00B93BE1" w:rsidRPr="00222E2C" w:rsidTr="00B6559D">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BE1" w:rsidRPr="00222E2C" w:rsidRDefault="00B93BE1" w:rsidP="007A3294">
            <w:pPr>
              <w:pStyle w:val="NoSpacing"/>
              <w:ind w:left="-108" w:right="-108"/>
              <w:jc w:val="center"/>
              <w:rPr>
                <w:rFonts w:ascii="Times New Roman" w:hAnsi="Times New Roman" w:cs="Times New Roman"/>
                <w:sz w:val="24"/>
                <w:szCs w:val="24"/>
              </w:rPr>
            </w:pPr>
            <w:r w:rsidRPr="00222E2C">
              <w:rPr>
                <w:rFonts w:ascii="Times New Roman" w:hAnsi="Times New Roman" w:cs="Times New Roman"/>
                <w:sz w:val="24"/>
                <w:szCs w:val="24"/>
              </w:rPr>
              <w:t>1</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BE1" w:rsidRPr="00222E2C" w:rsidRDefault="00B93BE1" w:rsidP="007A3294">
            <w:pPr>
              <w:pStyle w:val="NoSpacing"/>
              <w:jc w:val="center"/>
              <w:rPr>
                <w:rFonts w:ascii="Times New Roman" w:hAnsi="Times New Roman" w:cs="Times New Roman"/>
                <w:sz w:val="24"/>
                <w:szCs w:val="24"/>
              </w:rPr>
            </w:pPr>
            <w:r w:rsidRPr="00222E2C">
              <w:rPr>
                <w:rFonts w:ascii="Times New Roman" w:hAnsi="Times New Roman" w:cs="Times New Roman"/>
                <w:sz w:val="24"/>
                <w:szCs w:val="24"/>
              </w:rPr>
              <w:t xml:space="preserve">Head of the Department, </w:t>
            </w:r>
          </w:p>
          <w:p w:rsidR="00B93BE1" w:rsidRPr="00222E2C" w:rsidRDefault="00B93BE1" w:rsidP="007A3294">
            <w:pPr>
              <w:pStyle w:val="NoSpacing"/>
              <w:jc w:val="center"/>
              <w:rPr>
                <w:rFonts w:ascii="Times New Roman" w:hAnsi="Times New Roman" w:cs="Times New Roman"/>
                <w:b/>
                <w:sz w:val="24"/>
                <w:szCs w:val="24"/>
              </w:rPr>
            </w:pPr>
            <w:r w:rsidRPr="00222E2C">
              <w:rPr>
                <w:rFonts w:ascii="Times New Roman" w:hAnsi="Times New Roman" w:cs="Times New Roman"/>
                <w:sz w:val="24"/>
                <w:szCs w:val="24"/>
              </w:rPr>
              <w:t>Directorate of Tribal Affairs, Nagaland</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BE1" w:rsidRPr="00222E2C" w:rsidRDefault="00B93BE1" w:rsidP="00B6559D">
            <w:pPr>
              <w:pStyle w:val="NoSpacing"/>
              <w:rPr>
                <w:rFonts w:ascii="Times New Roman" w:hAnsi="Times New Roman" w:cs="Times New Roman"/>
                <w:sz w:val="24"/>
                <w:szCs w:val="24"/>
              </w:rPr>
            </w:pPr>
            <w:r w:rsidRPr="00222E2C">
              <w:rPr>
                <w:rFonts w:ascii="Times New Roman" w:hAnsi="Times New Roman" w:cs="Times New Roman"/>
                <w:sz w:val="24"/>
                <w:szCs w:val="24"/>
              </w:rPr>
              <w:t xml:space="preserve">Chairman </w:t>
            </w:r>
            <w:r w:rsidR="00270DB3" w:rsidRPr="00222E2C">
              <w:rPr>
                <w:rFonts w:ascii="Times New Roman" w:hAnsi="Times New Roman" w:cs="Times New Roman"/>
                <w:sz w:val="24"/>
                <w:szCs w:val="24"/>
              </w:rPr>
              <w:t>cum-</w:t>
            </w:r>
            <w:r w:rsidRPr="00222E2C">
              <w:rPr>
                <w:rFonts w:ascii="Times New Roman" w:hAnsi="Times New Roman" w:cs="Times New Roman"/>
                <w:sz w:val="24"/>
                <w:szCs w:val="24"/>
              </w:rPr>
              <w:t>Ex-Officio Chief Executive Officer</w:t>
            </w:r>
          </w:p>
        </w:tc>
      </w:tr>
      <w:tr w:rsidR="00B93BE1" w:rsidRPr="00222E2C" w:rsidTr="00B6559D">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BE1" w:rsidRPr="00222E2C" w:rsidRDefault="00B93BE1" w:rsidP="007A3294">
            <w:pPr>
              <w:pStyle w:val="NoSpacing"/>
              <w:ind w:left="-108" w:right="-108"/>
              <w:jc w:val="center"/>
              <w:rPr>
                <w:rFonts w:ascii="Times New Roman" w:hAnsi="Times New Roman" w:cs="Times New Roman"/>
                <w:sz w:val="24"/>
                <w:szCs w:val="24"/>
              </w:rPr>
            </w:pPr>
            <w:r w:rsidRPr="00222E2C">
              <w:rPr>
                <w:rFonts w:ascii="Times New Roman" w:hAnsi="Times New Roman" w:cs="Times New Roman"/>
                <w:sz w:val="24"/>
                <w:szCs w:val="24"/>
              </w:rPr>
              <w:t>2</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BE1" w:rsidRPr="00222E2C" w:rsidRDefault="00B93BE1" w:rsidP="007A3294">
            <w:pPr>
              <w:pStyle w:val="NoSpacing"/>
              <w:jc w:val="center"/>
              <w:rPr>
                <w:rFonts w:ascii="Times New Roman" w:hAnsi="Times New Roman" w:cs="Times New Roman"/>
                <w:sz w:val="24"/>
                <w:szCs w:val="24"/>
              </w:rPr>
            </w:pPr>
            <w:r w:rsidRPr="00222E2C">
              <w:rPr>
                <w:rFonts w:ascii="Times New Roman" w:hAnsi="Times New Roman" w:cs="Times New Roman"/>
                <w:sz w:val="24"/>
                <w:szCs w:val="24"/>
              </w:rPr>
              <w:t>Assistant Director/Project Officer,</w:t>
            </w:r>
          </w:p>
          <w:p w:rsidR="00B93BE1" w:rsidRPr="00222E2C" w:rsidRDefault="00B93BE1" w:rsidP="007A3294">
            <w:pPr>
              <w:pStyle w:val="NoSpacing"/>
              <w:jc w:val="center"/>
              <w:rPr>
                <w:rFonts w:ascii="Times New Roman" w:hAnsi="Times New Roman" w:cs="Times New Roman"/>
                <w:b/>
                <w:sz w:val="24"/>
                <w:szCs w:val="24"/>
              </w:rPr>
            </w:pPr>
            <w:r w:rsidRPr="00222E2C">
              <w:rPr>
                <w:rFonts w:ascii="Times New Roman" w:hAnsi="Times New Roman" w:cs="Times New Roman"/>
                <w:sz w:val="24"/>
                <w:szCs w:val="24"/>
              </w:rPr>
              <w:t>Directorate of Tribal Affairs, Nagaland</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BE1" w:rsidRPr="00222E2C" w:rsidRDefault="00B93BE1" w:rsidP="00B6559D">
            <w:pPr>
              <w:pStyle w:val="NoSpacing"/>
              <w:rPr>
                <w:rFonts w:ascii="Times New Roman" w:hAnsi="Times New Roman" w:cs="Times New Roman"/>
                <w:sz w:val="24"/>
                <w:szCs w:val="24"/>
              </w:rPr>
            </w:pPr>
            <w:r w:rsidRPr="00222E2C">
              <w:rPr>
                <w:rFonts w:ascii="Times New Roman" w:hAnsi="Times New Roman" w:cs="Times New Roman"/>
                <w:sz w:val="24"/>
                <w:szCs w:val="24"/>
              </w:rPr>
              <w:t>Member Secretary</w:t>
            </w:r>
          </w:p>
        </w:tc>
      </w:tr>
      <w:tr w:rsidR="00B93BE1" w:rsidRPr="00222E2C" w:rsidTr="00B6559D">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BE1" w:rsidRPr="00222E2C" w:rsidRDefault="00B93BE1" w:rsidP="007A3294">
            <w:pPr>
              <w:pStyle w:val="NoSpacing"/>
              <w:ind w:left="-108" w:right="-108"/>
              <w:jc w:val="center"/>
              <w:rPr>
                <w:rFonts w:ascii="Times New Roman" w:hAnsi="Times New Roman" w:cs="Times New Roman"/>
                <w:sz w:val="24"/>
                <w:szCs w:val="24"/>
              </w:rPr>
            </w:pPr>
            <w:r w:rsidRPr="00222E2C">
              <w:rPr>
                <w:rFonts w:ascii="Times New Roman" w:hAnsi="Times New Roman" w:cs="Times New Roman"/>
                <w:sz w:val="24"/>
                <w:szCs w:val="24"/>
              </w:rPr>
              <w:t>3</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BE1" w:rsidRPr="00222E2C" w:rsidRDefault="00B93BE1" w:rsidP="007A3294">
            <w:pPr>
              <w:pStyle w:val="NoSpacing"/>
              <w:jc w:val="center"/>
              <w:rPr>
                <w:rFonts w:ascii="Times New Roman" w:hAnsi="Times New Roman" w:cs="Times New Roman"/>
                <w:sz w:val="24"/>
                <w:szCs w:val="24"/>
              </w:rPr>
            </w:pPr>
            <w:r w:rsidRPr="00222E2C">
              <w:rPr>
                <w:rFonts w:ascii="Times New Roman" w:hAnsi="Times New Roman" w:cs="Times New Roman"/>
                <w:sz w:val="24"/>
                <w:szCs w:val="24"/>
              </w:rPr>
              <w:t>1(one) NGOs nominated by the State Government</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BE1" w:rsidRPr="00222E2C" w:rsidRDefault="00B93BE1" w:rsidP="00B6559D">
            <w:pPr>
              <w:pStyle w:val="NoSpacing"/>
              <w:rPr>
                <w:rFonts w:ascii="Times New Roman" w:hAnsi="Times New Roman" w:cs="Times New Roman"/>
                <w:sz w:val="24"/>
                <w:szCs w:val="24"/>
              </w:rPr>
            </w:pPr>
            <w:r w:rsidRPr="00222E2C">
              <w:rPr>
                <w:rFonts w:ascii="Times New Roman" w:hAnsi="Times New Roman" w:cs="Times New Roman"/>
                <w:sz w:val="24"/>
                <w:szCs w:val="24"/>
              </w:rPr>
              <w:t>Member</w:t>
            </w:r>
          </w:p>
        </w:tc>
      </w:tr>
      <w:tr w:rsidR="00B93BE1" w:rsidRPr="00222E2C" w:rsidTr="00B6559D">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BE1" w:rsidRPr="00222E2C" w:rsidRDefault="00B93BE1" w:rsidP="007A3294">
            <w:pPr>
              <w:pStyle w:val="NoSpacing"/>
              <w:ind w:left="-108" w:right="-108"/>
              <w:jc w:val="center"/>
              <w:rPr>
                <w:rFonts w:ascii="Times New Roman" w:hAnsi="Times New Roman" w:cs="Times New Roman"/>
                <w:sz w:val="24"/>
                <w:szCs w:val="24"/>
              </w:rPr>
            </w:pPr>
            <w:r w:rsidRPr="00222E2C">
              <w:rPr>
                <w:rFonts w:ascii="Times New Roman" w:hAnsi="Times New Roman" w:cs="Times New Roman"/>
                <w:sz w:val="24"/>
                <w:szCs w:val="24"/>
              </w:rPr>
              <w:t>4</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BE1" w:rsidRPr="00222E2C" w:rsidRDefault="00B93BE1" w:rsidP="007A3294">
            <w:pPr>
              <w:pStyle w:val="NoSpacing"/>
              <w:jc w:val="center"/>
              <w:rPr>
                <w:rFonts w:ascii="Times New Roman" w:hAnsi="Times New Roman" w:cs="Times New Roman"/>
                <w:sz w:val="24"/>
                <w:szCs w:val="24"/>
              </w:rPr>
            </w:pPr>
            <w:r w:rsidRPr="00222E2C">
              <w:rPr>
                <w:rFonts w:ascii="Times New Roman" w:hAnsi="Times New Roman" w:cs="Times New Roman"/>
                <w:sz w:val="24"/>
                <w:szCs w:val="24"/>
              </w:rPr>
              <w:t>1(one) NGOs nominated by the State Government</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BE1" w:rsidRPr="00222E2C" w:rsidRDefault="00B93BE1" w:rsidP="00B6559D">
            <w:pPr>
              <w:pStyle w:val="NoSpacing"/>
              <w:rPr>
                <w:rFonts w:ascii="Times New Roman" w:hAnsi="Times New Roman" w:cs="Times New Roman"/>
                <w:sz w:val="24"/>
                <w:szCs w:val="24"/>
              </w:rPr>
            </w:pPr>
            <w:r w:rsidRPr="00222E2C">
              <w:rPr>
                <w:rFonts w:ascii="Times New Roman" w:hAnsi="Times New Roman" w:cs="Times New Roman"/>
                <w:sz w:val="24"/>
                <w:szCs w:val="24"/>
              </w:rPr>
              <w:t>Member</w:t>
            </w:r>
          </w:p>
        </w:tc>
      </w:tr>
      <w:tr w:rsidR="00B93BE1" w:rsidRPr="00222E2C" w:rsidTr="00B6559D">
        <w:tc>
          <w:tcPr>
            <w:tcW w:w="63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BE1" w:rsidRPr="00222E2C" w:rsidRDefault="00B93BE1" w:rsidP="007A3294">
            <w:pPr>
              <w:pStyle w:val="NoSpacing"/>
              <w:ind w:left="-108" w:right="-108"/>
              <w:jc w:val="center"/>
              <w:rPr>
                <w:rFonts w:ascii="Times New Roman" w:hAnsi="Times New Roman" w:cs="Times New Roman"/>
                <w:sz w:val="24"/>
                <w:szCs w:val="24"/>
              </w:rPr>
            </w:pPr>
            <w:r w:rsidRPr="00222E2C">
              <w:rPr>
                <w:rFonts w:ascii="Times New Roman" w:hAnsi="Times New Roman" w:cs="Times New Roman"/>
                <w:sz w:val="24"/>
                <w:szCs w:val="24"/>
              </w:rPr>
              <w:t>5</w:t>
            </w:r>
          </w:p>
        </w:tc>
        <w:tc>
          <w:tcPr>
            <w:tcW w:w="54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BE1" w:rsidRPr="00222E2C" w:rsidRDefault="00824DBD" w:rsidP="007A3294">
            <w:pPr>
              <w:pStyle w:val="NoSpacing"/>
              <w:jc w:val="center"/>
              <w:rPr>
                <w:rFonts w:ascii="Times New Roman" w:hAnsi="Times New Roman" w:cs="Times New Roman"/>
                <w:sz w:val="24"/>
                <w:szCs w:val="24"/>
              </w:rPr>
            </w:pPr>
            <w:r w:rsidRPr="00222E2C">
              <w:rPr>
                <w:rFonts w:ascii="Times New Roman" w:hAnsi="Times New Roman" w:cs="Times New Roman"/>
                <w:sz w:val="24"/>
                <w:szCs w:val="24"/>
              </w:rPr>
              <w:t>Office Superintendent, Directorate of Tribal Affairs</w:t>
            </w:r>
          </w:p>
        </w:tc>
        <w:tc>
          <w:tcPr>
            <w:tcW w:w="255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93BE1" w:rsidRPr="00222E2C" w:rsidRDefault="00824DBD" w:rsidP="00B6559D">
            <w:pPr>
              <w:pStyle w:val="NoSpacing"/>
              <w:rPr>
                <w:rFonts w:ascii="Times New Roman" w:hAnsi="Times New Roman" w:cs="Times New Roman"/>
                <w:sz w:val="24"/>
                <w:szCs w:val="24"/>
              </w:rPr>
            </w:pPr>
            <w:r w:rsidRPr="00222E2C">
              <w:rPr>
                <w:rFonts w:ascii="Times New Roman" w:hAnsi="Times New Roman" w:cs="Times New Roman"/>
                <w:sz w:val="24"/>
                <w:szCs w:val="24"/>
              </w:rPr>
              <w:t>Treasurer</w:t>
            </w:r>
          </w:p>
        </w:tc>
      </w:tr>
    </w:tbl>
    <w:p w:rsidR="00B93BE1" w:rsidRPr="00222E2C" w:rsidRDefault="00B93BE1" w:rsidP="004A01C8">
      <w:pPr>
        <w:pStyle w:val="NoSpacing"/>
        <w:spacing w:line="276" w:lineRule="auto"/>
        <w:ind w:left="270" w:hanging="270"/>
        <w:jc w:val="both"/>
        <w:rPr>
          <w:rFonts w:ascii="Times New Roman" w:hAnsi="Times New Roman" w:cs="Times New Roman"/>
          <w:b/>
          <w:sz w:val="24"/>
          <w:szCs w:val="24"/>
        </w:rPr>
      </w:pPr>
    </w:p>
    <w:p w:rsidR="002D79AD" w:rsidRPr="00222E2C" w:rsidRDefault="002D79AD" w:rsidP="001851D5">
      <w:pPr>
        <w:pStyle w:val="NoSpacing"/>
        <w:spacing w:line="276" w:lineRule="auto"/>
        <w:jc w:val="both"/>
        <w:rPr>
          <w:rFonts w:ascii="Times New Roman" w:hAnsi="Times New Roman" w:cs="Times New Roman"/>
          <w:b/>
          <w:sz w:val="24"/>
          <w:szCs w:val="24"/>
        </w:rPr>
      </w:pPr>
    </w:p>
    <w:p w:rsidR="00B226C2" w:rsidRPr="00222E2C" w:rsidRDefault="00B226C2" w:rsidP="00673A89">
      <w:pPr>
        <w:pStyle w:val="NoSpacing"/>
        <w:numPr>
          <w:ilvl w:val="0"/>
          <w:numId w:val="8"/>
        </w:numPr>
        <w:jc w:val="both"/>
        <w:rPr>
          <w:rFonts w:ascii="Times New Roman" w:hAnsi="Times New Roman" w:cs="Times New Roman"/>
          <w:b/>
          <w:sz w:val="24"/>
          <w:szCs w:val="24"/>
        </w:rPr>
      </w:pPr>
      <w:r w:rsidRPr="00222E2C">
        <w:rPr>
          <w:rFonts w:ascii="Times New Roman" w:hAnsi="Times New Roman" w:cs="Times New Roman"/>
          <w:b/>
          <w:sz w:val="24"/>
          <w:szCs w:val="24"/>
        </w:rPr>
        <w:t>Meetings of the Managing Board</w:t>
      </w:r>
      <w:r w:rsidR="00C609FD" w:rsidRPr="00222E2C">
        <w:rPr>
          <w:rFonts w:ascii="Times New Roman" w:hAnsi="Times New Roman" w:cs="Times New Roman"/>
          <w:b/>
          <w:sz w:val="24"/>
          <w:szCs w:val="24"/>
        </w:rPr>
        <w:t>:-</w:t>
      </w:r>
    </w:p>
    <w:p w:rsidR="00783319" w:rsidRPr="00222E2C" w:rsidRDefault="00783319" w:rsidP="00783319">
      <w:pPr>
        <w:pStyle w:val="NoSpacing"/>
        <w:ind w:left="810"/>
        <w:jc w:val="both"/>
        <w:rPr>
          <w:rFonts w:ascii="Times New Roman" w:hAnsi="Times New Roman" w:cs="Times New Roman"/>
          <w:b/>
          <w:sz w:val="24"/>
          <w:szCs w:val="24"/>
        </w:rPr>
      </w:pPr>
    </w:p>
    <w:p w:rsidR="00783319" w:rsidRPr="00222E2C" w:rsidRDefault="00C609FD" w:rsidP="00673A89">
      <w:pPr>
        <w:pStyle w:val="NoSpacing"/>
        <w:numPr>
          <w:ilvl w:val="0"/>
          <w:numId w:val="9"/>
        </w:numPr>
        <w:jc w:val="both"/>
        <w:rPr>
          <w:rFonts w:ascii="Times New Roman" w:hAnsi="Times New Roman" w:cs="Times New Roman"/>
          <w:b/>
          <w:sz w:val="24"/>
          <w:szCs w:val="24"/>
        </w:rPr>
      </w:pPr>
      <w:r w:rsidRPr="00222E2C">
        <w:rPr>
          <w:rFonts w:ascii="Times New Roman" w:hAnsi="Times New Roman" w:cs="Times New Roman"/>
          <w:sz w:val="24"/>
          <w:szCs w:val="24"/>
        </w:rPr>
        <w:t>The meetings of the Board shall be held at least once in three months. The Board</w:t>
      </w:r>
      <w:r w:rsidR="00633B53" w:rsidRPr="00222E2C">
        <w:rPr>
          <w:rFonts w:ascii="Times New Roman" w:hAnsi="Times New Roman" w:cs="Times New Roman"/>
          <w:sz w:val="24"/>
          <w:szCs w:val="24"/>
        </w:rPr>
        <w:t xml:space="preserve"> shall at least send 7</w:t>
      </w:r>
      <w:r w:rsidRPr="00222E2C">
        <w:rPr>
          <w:rFonts w:ascii="Times New Roman" w:hAnsi="Times New Roman" w:cs="Times New Roman"/>
          <w:sz w:val="24"/>
          <w:szCs w:val="24"/>
        </w:rPr>
        <w:t xml:space="preserve"> days notice for such meeting to its members along with agenda notes.</w:t>
      </w:r>
    </w:p>
    <w:p w:rsidR="00783319" w:rsidRPr="00222E2C" w:rsidRDefault="00C609FD" w:rsidP="00673A89">
      <w:pPr>
        <w:pStyle w:val="NoSpacing"/>
        <w:numPr>
          <w:ilvl w:val="0"/>
          <w:numId w:val="9"/>
        </w:numPr>
        <w:jc w:val="both"/>
        <w:rPr>
          <w:rFonts w:ascii="Times New Roman" w:hAnsi="Times New Roman" w:cs="Times New Roman"/>
          <w:b/>
          <w:sz w:val="24"/>
          <w:szCs w:val="24"/>
        </w:rPr>
      </w:pPr>
      <w:r w:rsidRPr="00222E2C">
        <w:rPr>
          <w:rFonts w:ascii="Times New Roman" w:hAnsi="Times New Roman" w:cs="Times New Roman"/>
          <w:sz w:val="24"/>
          <w:szCs w:val="24"/>
        </w:rPr>
        <w:t>The Chairman, however, may call an emergency meeting, at a short notice as deem necessary by him in the interest of the Society duly informing all members of the Managing Board Body.</w:t>
      </w:r>
    </w:p>
    <w:p w:rsidR="00C609FD" w:rsidRPr="00222E2C" w:rsidRDefault="00C609FD" w:rsidP="00673A89">
      <w:pPr>
        <w:pStyle w:val="NoSpacing"/>
        <w:numPr>
          <w:ilvl w:val="0"/>
          <w:numId w:val="9"/>
        </w:numPr>
        <w:jc w:val="both"/>
        <w:rPr>
          <w:rFonts w:ascii="Times New Roman" w:hAnsi="Times New Roman" w:cs="Times New Roman"/>
          <w:b/>
          <w:sz w:val="24"/>
          <w:szCs w:val="24"/>
        </w:rPr>
      </w:pPr>
      <w:r w:rsidRPr="00222E2C">
        <w:rPr>
          <w:rFonts w:ascii="Times New Roman" w:hAnsi="Times New Roman" w:cs="Times New Roman"/>
          <w:sz w:val="24"/>
          <w:szCs w:val="24"/>
        </w:rPr>
        <w:t xml:space="preserve">Notice of the meetings of the </w:t>
      </w:r>
      <w:r w:rsidR="00633B53" w:rsidRPr="00222E2C">
        <w:rPr>
          <w:rFonts w:ascii="Times New Roman" w:hAnsi="Times New Roman" w:cs="Times New Roman"/>
          <w:sz w:val="24"/>
          <w:szCs w:val="24"/>
        </w:rPr>
        <w:t>Board</w:t>
      </w:r>
      <w:r w:rsidRPr="00222E2C">
        <w:rPr>
          <w:rFonts w:ascii="Times New Roman" w:hAnsi="Times New Roman" w:cs="Times New Roman"/>
          <w:sz w:val="24"/>
          <w:szCs w:val="24"/>
        </w:rPr>
        <w:t xml:space="preserve"> shall be issued by the Member</w:t>
      </w:r>
      <w:r w:rsidR="00043683" w:rsidRPr="00222E2C">
        <w:rPr>
          <w:rFonts w:ascii="Times New Roman" w:hAnsi="Times New Roman" w:cs="Times New Roman"/>
          <w:sz w:val="24"/>
          <w:szCs w:val="24"/>
        </w:rPr>
        <w:t xml:space="preserve"> Secretary</w:t>
      </w:r>
      <w:r w:rsidRPr="00222E2C">
        <w:rPr>
          <w:rFonts w:ascii="Times New Roman" w:hAnsi="Times New Roman" w:cs="Times New Roman"/>
          <w:sz w:val="24"/>
          <w:szCs w:val="24"/>
        </w:rPr>
        <w:t xml:space="preserve"> </w:t>
      </w:r>
      <w:r w:rsidR="00633B53" w:rsidRPr="00222E2C">
        <w:rPr>
          <w:rFonts w:ascii="Times New Roman" w:hAnsi="Times New Roman" w:cs="Times New Roman"/>
          <w:sz w:val="24"/>
          <w:szCs w:val="24"/>
        </w:rPr>
        <w:t xml:space="preserve">with </w:t>
      </w:r>
      <w:r w:rsidR="009B4D84" w:rsidRPr="00222E2C">
        <w:rPr>
          <w:rFonts w:ascii="Times New Roman" w:hAnsi="Times New Roman" w:cs="Times New Roman"/>
          <w:sz w:val="24"/>
          <w:szCs w:val="24"/>
        </w:rPr>
        <w:t>the approval</w:t>
      </w:r>
      <w:r w:rsidR="00633B53" w:rsidRPr="00222E2C">
        <w:rPr>
          <w:rFonts w:ascii="Times New Roman" w:hAnsi="Times New Roman" w:cs="Times New Roman"/>
          <w:sz w:val="24"/>
          <w:szCs w:val="24"/>
        </w:rPr>
        <w:t xml:space="preserve"> of the Chairman</w:t>
      </w:r>
      <w:r w:rsidRPr="00222E2C">
        <w:rPr>
          <w:rFonts w:ascii="Times New Roman" w:hAnsi="Times New Roman" w:cs="Times New Roman"/>
          <w:sz w:val="24"/>
          <w:szCs w:val="24"/>
        </w:rPr>
        <w:t xml:space="preserve"> at least </w:t>
      </w:r>
      <w:r w:rsidR="00633B53" w:rsidRPr="00222E2C">
        <w:rPr>
          <w:rFonts w:ascii="Times New Roman" w:hAnsi="Times New Roman" w:cs="Times New Roman"/>
          <w:sz w:val="24"/>
          <w:szCs w:val="24"/>
        </w:rPr>
        <w:t xml:space="preserve">7 </w:t>
      </w:r>
      <w:r w:rsidRPr="00222E2C">
        <w:rPr>
          <w:rFonts w:ascii="Times New Roman" w:hAnsi="Times New Roman" w:cs="Times New Roman"/>
          <w:sz w:val="24"/>
          <w:szCs w:val="24"/>
        </w:rPr>
        <w:t>days before the meeting.</w:t>
      </w:r>
    </w:p>
    <w:p w:rsidR="00C609FD" w:rsidRPr="00222E2C" w:rsidRDefault="00C609FD" w:rsidP="00C609FD">
      <w:pPr>
        <w:pStyle w:val="NoSpacing"/>
        <w:ind w:left="720"/>
        <w:jc w:val="both"/>
        <w:rPr>
          <w:rFonts w:ascii="Times New Roman" w:hAnsi="Times New Roman" w:cs="Times New Roman"/>
          <w:sz w:val="24"/>
          <w:szCs w:val="24"/>
        </w:rPr>
      </w:pPr>
    </w:p>
    <w:p w:rsidR="00783319" w:rsidRPr="00222E2C" w:rsidRDefault="00C609FD" w:rsidP="00673A89">
      <w:pPr>
        <w:pStyle w:val="NoSpacing"/>
        <w:numPr>
          <w:ilvl w:val="0"/>
          <w:numId w:val="8"/>
        </w:numPr>
        <w:jc w:val="both"/>
        <w:rPr>
          <w:rFonts w:ascii="Times New Roman" w:hAnsi="Times New Roman" w:cs="Times New Roman"/>
          <w:b/>
          <w:sz w:val="24"/>
          <w:szCs w:val="24"/>
        </w:rPr>
      </w:pPr>
      <w:r w:rsidRPr="00222E2C">
        <w:rPr>
          <w:rFonts w:ascii="Times New Roman" w:hAnsi="Times New Roman" w:cs="Times New Roman"/>
          <w:b/>
          <w:sz w:val="24"/>
          <w:szCs w:val="24"/>
        </w:rPr>
        <w:t>Recording of proceedings of meeting:-</w:t>
      </w:r>
    </w:p>
    <w:p w:rsidR="00783319" w:rsidRPr="00222E2C" w:rsidRDefault="00783319" w:rsidP="00783319">
      <w:pPr>
        <w:pStyle w:val="NoSpacing"/>
        <w:ind w:left="810"/>
        <w:jc w:val="both"/>
        <w:rPr>
          <w:rFonts w:ascii="Times New Roman" w:hAnsi="Times New Roman" w:cs="Times New Roman"/>
          <w:b/>
          <w:sz w:val="24"/>
          <w:szCs w:val="24"/>
        </w:rPr>
      </w:pPr>
    </w:p>
    <w:p w:rsidR="00783319" w:rsidRPr="00222E2C" w:rsidRDefault="00C609FD" w:rsidP="00673A89">
      <w:pPr>
        <w:pStyle w:val="NoSpacing"/>
        <w:numPr>
          <w:ilvl w:val="0"/>
          <w:numId w:val="10"/>
        </w:numPr>
        <w:jc w:val="both"/>
        <w:rPr>
          <w:rFonts w:ascii="Times New Roman" w:hAnsi="Times New Roman" w:cs="Times New Roman"/>
          <w:b/>
          <w:sz w:val="24"/>
          <w:szCs w:val="24"/>
        </w:rPr>
      </w:pPr>
      <w:r w:rsidRPr="00222E2C">
        <w:rPr>
          <w:rFonts w:ascii="Times New Roman" w:hAnsi="Times New Roman" w:cs="Times New Roman"/>
          <w:sz w:val="24"/>
          <w:szCs w:val="24"/>
        </w:rPr>
        <w:t xml:space="preserve">The proceeding of every meeting of the Managing Board shall be duly recorded by the Member Secretary in a proceeding book under the signatures of Chairman and Member Secretary of the Managing Board. </w:t>
      </w:r>
    </w:p>
    <w:p w:rsidR="00C609FD" w:rsidRPr="00222E2C" w:rsidRDefault="00C609FD" w:rsidP="00673A89">
      <w:pPr>
        <w:pStyle w:val="NoSpacing"/>
        <w:numPr>
          <w:ilvl w:val="0"/>
          <w:numId w:val="10"/>
        </w:numPr>
        <w:jc w:val="both"/>
        <w:rPr>
          <w:rFonts w:ascii="Times New Roman" w:hAnsi="Times New Roman" w:cs="Times New Roman"/>
          <w:b/>
          <w:sz w:val="24"/>
          <w:szCs w:val="24"/>
        </w:rPr>
      </w:pPr>
      <w:r w:rsidRPr="00222E2C">
        <w:rPr>
          <w:rFonts w:ascii="Times New Roman" w:hAnsi="Times New Roman" w:cs="Times New Roman"/>
          <w:sz w:val="24"/>
          <w:szCs w:val="24"/>
        </w:rPr>
        <w:t>The minutes of such meetings shall be communicated to all the Members within 30 days of the said meetings.</w:t>
      </w:r>
    </w:p>
    <w:p w:rsidR="00C609FD" w:rsidRPr="00222E2C" w:rsidRDefault="00C609FD" w:rsidP="00C609FD">
      <w:pPr>
        <w:pStyle w:val="NoSpacing"/>
        <w:jc w:val="both"/>
        <w:rPr>
          <w:rFonts w:ascii="Times New Roman" w:hAnsi="Times New Roman" w:cs="Times New Roman"/>
          <w:sz w:val="24"/>
          <w:szCs w:val="24"/>
        </w:rPr>
      </w:pPr>
    </w:p>
    <w:p w:rsidR="00C609FD" w:rsidRPr="00222E2C" w:rsidRDefault="00C609FD" w:rsidP="00673A89">
      <w:pPr>
        <w:pStyle w:val="NoSpacing"/>
        <w:numPr>
          <w:ilvl w:val="0"/>
          <w:numId w:val="8"/>
        </w:numPr>
        <w:jc w:val="both"/>
        <w:rPr>
          <w:rFonts w:ascii="Times New Roman" w:hAnsi="Times New Roman" w:cs="Times New Roman"/>
          <w:b/>
          <w:sz w:val="24"/>
          <w:szCs w:val="24"/>
        </w:rPr>
      </w:pPr>
      <w:r w:rsidRPr="00222E2C">
        <w:rPr>
          <w:rFonts w:ascii="Times New Roman" w:hAnsi="Times New Roman" w:cs="Times New Roman"/>
          <w:b/>
          <w:sz w:val="24"/>
          <w:szCs w:val="24"/>
        </w:rPr>
        <w:t>Quorum and Notice of General Body Meetings:</w:t>
      </w:r>
    </w:p>
    <w:p w:rsidR="00783319" w:rsidRPr="00222E2C" w:rsidRDefault="00783319" w:rsidP="00783319">
      <w:pPr>
        <w:pStyle w:val="NoSpacing"/>
        <w:jc w:val="both"/>
        <w:rPr>
          <w:rFonts w:ascii="Times New Roman" w:hAnsi="Times New Roman" w:cs="Times New Roman"/>
          <w:b/>
          <w:sz w:val="24"/>
          <w:szCs w:val="24"/>
        </w:rPr>
      </w:pPr>
    </w:p>
    <w:p w:rsidR="00783319" w:rsidRPr="00222E2C" w:rsidRDefault="00C609FD" w:rsidP="00673A89">
      <w:pPr>
        <w:pStyle w:val="NoSpacing"/>
        <w:numPr>
          <w:ilvl w:val="0"/>
          <w:numId w:val="11"/>
        </w:numPr>
        <w:jc w:val="both"/>
        <w:rPr>
          <w:rFonts w:ascii="Times New Roman" w:hAnsi="Times New Roman" w:cs="Times New Roman"/>
          <w:b/>
          <w:sz w:val="24"/>
          <w:szCs w:val="24"/>
        </w:rPr>
      </w:pPr>
      <w:r w:rsidRPr="00222E2C">
        <w:rPr>
          <w:rFonts w:ascii="Times New Roman" w:hAnsi="Times New Roman" w:cs="Times New Roman"/>
          <w:sz w:val="24"/>
          <w:szCs w:val="24"/>
        </w:rPr>
        <w:t xml:space="preserve">The quorum for the Managing Board meeting shall be at least two-third of its members. </w:t>
      </w:r>
    </w:p>
    <w:p w:rsidR="00C609FD" w:rsidRPr="00222E2C" w:rsidRDefault="00C609FD" w:rsidP="001851D5">
      <w:pPr>
        <w:pStyle w:val="NoSpacing"/>
        <w:numPr>
          <w:ilvl w:val="0"/>
          <w:numId w:val="11"/>
        </w:numPr>
        <w:jc w:val="both"/>
        <w:rPr>
          <w:rFonts w:ascii="Times New Roman" w:hAnsi="Times New Roman" w:cs="Times New Roman"/>
          <w:b/>
          <w:sz w:val="24"/>
          <w:szCs w:val="24"/>
        </w:rPr>
      </w:pPr>
      <w:r w:rsidRPr="00222E2C">
        <w:rPr>
          <w:rFonts w:ascii="Times New Roman" w:hAnsi="Times New Roman" w:cs="Times New Roman"/>
          <w:sz w:val="24"/>
          <w:szCs w:val="24"/>
        </w:rPr>
        <w:lastRenderedPageBreak/>
        <w:t>The Board</w:t>
      </w:r>
      <w:r w:rsidR="009B4D84" w:rsidRPr="00222E2C">
        <w:rPr>
          <w:rFonts w:ascii="Times New Roman" w:hAnsi="Times New Roman" w:cs="Times New Roman"/>
          <w:sz w:val="24"/>
          <w:szCs w:val="24"/>
        </w:rPr>
        <w:t xml:space="preserve"> shall at least send 7</w:t>
      </w:r>
      <w:r w:rsidRPr="00222E2C">
        <w:rPr>
          <w:rFonts w:ascii="Times New Roman" w:hAnsi="Times New Roman" w:cs="Times New Roman"/>
          <w:sz w:val="24"/>
          <w:szCs w:val="24"/>
        </w:rPr>
        <w:t xml:space="preserve"> days notice for such meetings to its members along with agenda notes, meeting may be called by serving notice through e-mail or any other mode of communication available.</w:t>
      </w:r>
    </w:p>
    <w:p w:rsidR="00C609FD" w:rsidRPr="00222E2C" w:rsidRDefault="00C609FD" w:rsidP="004A01C8">
      <w:pPr>
        <w:pStyle w:val="NoSpacing"/>
        <w:spacing w:line="276" w:lineRule="auto"/>
        <w:ind w:left="270" w:hanging="270"/>
        <w:jc w:val="both"/>
        <w:rPr>
          <w:rFonts w:ascii="Times New Roman" w:hAnsi="Times New Roman" w:cs="Times New Roman"/>
          <w:b/>
          <w:sz w:val="24"/>
          <w:szCs w:val="24"/>
        </w:rPr>
      </w:pPr>
    </w:p>
    <w:p w:rsidR="00B93BE1" w:rsidRPr="00222E2C" w:rsidRDefault="00270DB3" w:rsidP="00673A89">
      <w:pPr>
        <w:pStyle w:val="NoSpacing"/>
        <w:numPr>
          <w:ilvl w:val="0"/>
          <w:numId w:val="8"/>
        </w:numPr>
        <w:jc w:val="both"/>
        <w:rPr>
          <w:rFonts w:ascii="Times New Roman" w:hAnsi="Times New Roman" w:cs="Times New Roman"/>
          <w:b/>
          <w:sz w:val="24"/>
          <w:szCs w:val="24"/>
        </w:rPr>
      </w:pPr>
      <w:r w:rsidRPr="00222E2C">
        <w:rPr>
          <w:rFonts w:ascii="Times New Roman" w:hAnsi="Times New Roman" w:cs="Times New Roman"/>
          <w:b/>
          <w:sz w:val="24"/>
          <w:szCs w:val="24"/>
        </w:rPr>
        <w:t xml:space="preserve">The powers and function of the </w:t>
      </w:r>
      <w:r w:rsidR="00B93BE1" w:rsidRPr="00222E2C">
        <w:rPr>
          <w:rFonts w:ascii="Times New Roman" w:hAnsi="Times New Roman" w:cs="Times New Roman"/>
          <w:b/>
          <w:sz w:val="24"/>
          <w:szCs w:val="24"/>
        </w:rPr>
        <w:t>Chairman</w:t>
      </w:r>
      <w:r w:rsidR="00B15412" w:rsidRPr="00222E2C">
        <w:rPr>
          <w:rFonts w:ascii="Times New Roman" w:hAnsi="Times New Roman" w:cs="Times New Roman"/>
          <w:b/>
          <w:sz w:val="24"/>
          <w:szCs w:val="24"/>
        </w:rPr>
        <w:t xml:space="preserve"> cum-Ex-Officio Chief Executive Officer:</w:t>
      </w:r>
    </w:p>
    <w:p w:rsidR="00783319" w:rsidRPr="00222E2C" w:rsidRDefault="00783319" w:rsidP="00783319">
      <w:pPr>
        <w:pStyle w:val="NoSpacing"/>
        <w:ind w:left="810"/>
        <w:jc w:val="both"/>
        <w:rPr>
          <w:rFonts w:ascii="Times New Roman" w:hAnsi="Times New Roman" w:cs="Times New Roman"/>
          <w:b/>
          <w:sz w:val="24"/>
          <w:szCs w:val="24"/>
        </w:rPr>
      </w:pPr>
    </w:p>
    <w:p w:rsidR="00783319" w:rsidRPr="00222E2C" w:rsidRDefault="00B93BE1" w:rsidP="00673A89">
      <w:pPr>
        <w:pStyle w:val="NoSpacing"/>
        <w:numPr>
          <w:ilvl w:val="0"/>
          <w:numId w:val="12"/>
        </w:numPr>
        <w:jc w:val="both"/>
        <w:rPr>
          <w:rFonts w:ascii="Times New Roman" w:hAnsi="Times New Roman" w:cs="Times New Roman"/>
          <w:b/>
          <w:sz w:val="24"/>
          <w:szCs w:val="24"/>
        </w:rPr>
      </w:pPr>
      <w:r w:rsidRPr="00222E2C">
        <w:rPr>
          <w:rFonts w:ascii="Times New Roman" w:hAnsi="Times New Roman" w:cs="Times New Roman"/>
          <w:sz w:val="24"/>
          <w:szCs w:val="24"/>
        </w:rPr>
        <w:t xml:space="preserve">To preside over the periodical/quarterly meetings of the </w:t>
      </w:r>
      <w:r w:rsidR="00B15412" w:rsidRPr="00222E2C">
        <w:rPr>
          <w:rFonts w:ascii="Times New Roman" w:hAnsi="Times New Roman" w:cs="Times New Roman"/>
          <w:sz w:val="24"/>
          <w:szCs w:val="24"/>
        </w:rPr>
        <w:t>Managing Board</w:t>
      </w:r>
      <w:r w:rsidRPr="00222E2C">
        <w:rPr>
          <w:rFonts w:ascii="Times New Roman" w:hAnsi="Times New Roman" w:cs="Times New Roman"/>
          <w:sz w:val="24"/>
          <w:szCs w:val="24"/>
        </w:rPr>
        <w:t xml:space="preserve"> and to exercise general supervision over the activities of the </w:t>
      </w:r>
      <w:r w:rsidR="00B15412" w:rsidRPr="00222E2C">
        <w:rPr>
          <w:rFonts w:ascii="Times New Roman" w:hAnsi="Times New Roman" w:cs="Times New Roman"/>
          <w:sz w:val="24"/>
          <w:szCs w:val="24"/>
        </w:rPr>
        <w:t>Board</w:t>
      </w:r>
      <w:r w:rsidRPr="00222E2C">
        <w:rPr>
          <w:rFonts w:ascii="Times New Roman" w:hAnsi="Times New Roman" w:cs="Times New Roman"/>
          <w:sz w:val="24"/>
          <w:szCs w:val="24"/>
        </w:rPr>
        <w:t xml:space="preserve"> and to regulate the proceedings of the meeting to set out the aims and objects of the Society and shall also permit for discussion (if necessary) any other subject items moved before him by the Members.</w:t>
      </w:r>
    </w:p>
    <w:p w:rsidR="00783319" w:rsidRPr="00222E2C" w:rsidRDefault="00B93BE1" w:rsidP="00673A89">
      <w:pPr>
        <w:pStyle w:val="NoSpacing"/>
        <w:numPr>
          <w:ilvl w:val="0"/>
          <w:numId w:val="12"/>
        </w:numPr>
        <w:jc w:val="both"/>
        <w:rPr>
          <w:rFonts w:ascii="Times New Roman" w:hAnsi="Times New Roman" w:cs="Times New Roman"/>
          <w:b/>
          <w:sz w:val="24"/>
          <w:szCs w:val="24"/>
        </w:rPr>
      </w:pPr>
      <w:r w:rsidRPr="00222E2C">
        <w:rPr>
          <w:rFonts w:ascii="Times New Roman" w:hAnsi="Times New Roman" w:cs="Times New Roman"/>
          <w:sz w:val="24"/>
          <w:szCs w:val="24"/>
        </w:rPr>
        <w:t>He/She shall be tr</w:t>
      </w:r>
      <w:r w:rsidR="003D6D0A" w:rsidRPr="00222E2C">
        <w:rPr>
          <w:rFonts w:ascii="Times New Roman" w:hAnsi="Times New Roman" w:cs="Times New Roman"/>
          <w:sz w:val="24"/>
          <w:szCs w:val="24"/>
        </w:rPr>
        <w:t>eated as the ‘Head of Managing Board</w:t>
      </w:r>
      <w:r w:rsidRPr="00222E2C">
        <w:rPr>
          <w:rFonts w:ascii="Times New Roman" w:hAnsi="Times New Roman" w:cs="Times New Roman"/>
          <w:sz w:val="24"/>
          <w:szCs w:val="24"/>
        </w:rPr>
        <w:t xml:space="preserve">’ and shall decide any matter by </w:t>
      </w:r>
      <w:r w:rsidR="00824DBD" w:rsidRPr="00222E2C">
        <w:rPr>
          <w:rFonts w:ascii="Times New Roman" w:hAnsi="Times New Roman" w:cs="Times New Roman"/>
          <w:sz w:val="24"/>
          <w:szCs w:val="24"/>
        </w:rPr>
        <w:t>voice</w:t>
      </w:r>
      <w:r w:rsidRPr="00222E2C">
        <w:rPr>
          <w:rFonts w:ascii="Times New Roman" w:hAnsi="Times New Roman" w:cs="Times New Roman"/>
          <w:sz w:val="24"/>
          <w:szCs w:val="24"/>
        </w:rPr>
        <w:t xml:space="preserve"> vote of tie. The Chairman</w:t>
      </w:r>
      <w:r w:rsidR="004C70BD" w:rsidRPr="00222E2C">
        <w:rPr>
          <w:rFonts w:ascii="Times New Roman" w:hAnsi="Times New Roman" w:cs="Times New Roman"/>
          <w:sz w:val="24"/>
          <w:szCs w:val="24"/>
        </w:rPr>
        <w:t xml:space="preserve"> </w:t>
      </w:r>
      <w:r w:rsidR="009B4D84" w:rsidRPr="00222E2C">
        <w:rPr>
          <w:rFonts w:ascii="Times New Roman" w:hAnsi="Times New Roman" w:cs="Times New Roman"/>
          <w:sz w:val="24"/>
          <w:szCs w:val="24"/>
        </w:rPr>
        <w:t>-</w:t>
      </w:r>
      <w:r w:rsidR="004C70BD" w:rsidRPr="00222E2C">
        <w:rPr>
          <w:rFonts w:ascii="Times New Roman" w:hAnsi="Times New Roman" w:cs="Times New Roman"/>
          <w:sz w:val="24"/>
          <w:szCs w:val="24"/>
        </w:rPr>
        <w:t xml:space="preserve">cum </w:t>
      </w:r>
      <w:r w:rsidR="009B4D84" w:rsidRPr="00222E2C">
        <w:rPr>
          <w:rFonts w:ascii="Times New Roman" w:hAnsi="Times New Roman" w:cs="Times New Roman"/>
          <w:sz w:val="24"/>
          <w:szCs w:val="24"/>
        </w:rPr>
        <w:t>-</w:t>
      </w:r>
      <w:r w:rsidR="004C70BD" w:rsidRPr="00222E2C">
        <w:rPr>
          <w:rFonts w:ascii="Times New Roman" w:hAnsi="Times New Roman" w:cs="Times New Roman"/>
          <w:sz w:val="24"/>
          <w:szCs w:val="24"/>
        </w:rPr>
        <w:t xml:space="preserve">CEO </w:t>
      </w:r>
      <w:r w:rsidRPr="00222E2C">
        <w:rPr>
          <w:rFonts w:ascii="Times New Roman" w:hAnsi="Times New Roman" w:cs="Times New Roman"/>
          <w:sz w:val="24"/>
          <w:szCs w:val="24"/>
        </w:rPr>
        <w:t xml:space="preserve"> shall convene meeting of the </w:t>
      </w:r>
      <w:r w:rsidR="003D6D0A" w:rsidRPr="00222E2C">
        <w:rPr>
          <w:rFonts w:ascii="Times New Roman" w:hAnsi="Times New Roman" w:cs="Times New Roman"/>
          <w:sz w:val="24"/>
          <w:szCs w:val="24"/>
        </w:rPr>
        <w:t xml:space="preserve">Managing Board </w:t>
      </w:r>
      <w:r w:rsidRPr="00222E2C">
        <w:rPr>
          <w:rFonts w:ascii="Times New Roman" w:hAnsi="Times New Roman" w:cs="Times New Roman"/>
          <w:sz w:val="24"/>
          <w:szCs w:val="24"/>
        </w:rPr>
        <w:t xml:space="preserve">in the event of resignation, insolvency or insanity of any members within the period of a week of all or 2/3rd Members of the </w:t>
      </w:r>
      <w:r w:rsidR="003D6D0A" w:rsidRPr="00222E2C">
        <w:rPr>
          <w:rFonts w:ascii="Times New Roman" w:hAnsi="Times New Roman" w:cs="Times New Roman"/>
          <w:sz w:val="24"/>
          <w:szCs w:val="24"/>
        </w:rPr>
        <w:t xml:space="preserve">Managing Board </w:t>
      </w:r>
      <w:r w:rsidRPr="00222E2C">
        <w:rPr>
          <w:rFonts w:ascii="Times New Roman" w:hAnsi="Times New Roman" w:cs="Times New Roman"/>
          <w:sz w:val="24"/>
          <w:szCs w:val="24"/>
        </w:rPr>
        <w:t>shall be invited for the meeting.</w:t>
      </w:r>
    </w:p>
    <w:p w:rsidR="00783319" w:rsidRPr="00222E2C" w:rsidRDefault="00B15412" w:rsidP="00673A89">
      <w:pPr>
        <w:pStyle w:val="NoSpacing"/>
        <w:numPr>
          <w:ilvl w:val="0"/>
          <w:numId w:val="12"/>
        </w:numPr>
        <w:jc w:val="both"/>
        <w:rPr>
          <w:rFonts w:ascii="Times New Roman" w:hAnsi="Times New Roman" w:cs="Times New Roman"/>
          <w:b/>
          <w:sz w:val="24"/>
          <w:szCs w:val="24"/>
        </w:rPr>
      </w:pPr>
      <w:r w:rsidRPr="00222E2C">
        <w:rPr>
          <w:rFonts w:ascii="Times New Roman" w:hAnsi="Times New Roman" w:cs="Times New Roman"/>
          <w:sz w:val="24"/>
          <w:szCs w:val="24"/>
        </w:rPr>
        <w:t xml:space="preserve">Subject to the regulation and the general control and supervision of the </w:t>
      </w:r>
      <w:r w:rsidR="003D6D0A" w:rsidRPr="00222E2C">
        <w:rPr>
          <w:rFonts w:ascii="Times New Roman" w:hAnsi="Times New Roman" w:cs="Times New Roman"/>
          <w:sz w:val="24"/>
          <w:szCs w:val="24"/>
        </w:rPr>
        <w:t>Managing Board</w:t>
      </w:r>
      <w:r w:rsidRPr="00222E2C">
        <w:rPr>
          <w:rFonts w:ascii="Times New Roman" w:hAnsi="Times New Roman" w:cs="Times New Roman"/>
          <w:sz w:val="24"/>
          <w:szCs w:val="24"/>
        </w:rPr>
        <w:t xml:space="preserve">, the entire executive, administrative and financial authority to manage the affairs of the </w:t>
      </w:r>
      <w:r w:rsidR="003D6D0A" w:rsidRPr="00222E2C">
        <w:rPr>
          <w:rFonts w:ascii="Times New Roman" w:hAnsi="Times New Roman" w:cs="Times New Roman"/>
          <w:sz w:val="24"/>
          <w:szCs w:val="24"/>
        </w:rPr>
        <w:t xml:space="preserve">Managing Board </w:t>
      </w:r>
      <w:r w:rsidRPr="00222E2C">
        <w:rPr>
          <w:rFonts w:ascii="Times New Roman" w:hAnsi="Times New Roman" w:cs="Times New Roman"/>
          <w:sz w:val="24"/>
          <w:szCs w:val="24"/>
        </w:rPr>
        <w:t xml:space="preserve">shall vest in the </w:t>
      </w:r>
      <w:r w:rsidR="004C70BD" w:rsidRPr="00222E2C">
        <w:rPr>
          <w:rFonts w:ascii="Times New Roman" w:hAnsi="Times New Roman" w:cs="Times New Roman"/>
          <w:sz w:val="24"/>
          <w:szCs w:val="24"/>
        </w:rPr>
        <w:t>CEO</w:t>
      </w:r>
      <w:r w:rsidRPr="00222E2C">
        <w:rPr>
          <w:rFonts w:ascii="Times New Roman" w:hAnsi="Times New Roman" w:cs="Times New Roman"/>
          <w:sz w:val="24"/>
          <w:szCs w:val="24"/>
        </w:rPr>
        <w:t>.</w:t>
      </w:r>
    </w:p>
    <w:p w:rsidR="00783319" w:rsidRPr="00222E2C" w:rsidRDefault="00B15412" w:rsidP="00673A89">
      <w:pPr>
        <w:pStyle w:val="NoSpacing"/>
        <w:numPr>
          <w:ilvl w:val="0"/>
          <w:numId w:val="12"/>
        </w:numPr>
        <w:jc w:val="both"/>
        <w:rPr>
          <w:rFonts w:ascii="Times New Roman" w:hAnsi="Times New Roman" w:cs="Times New Roman"/>
          <w:b/>
          <w:sz w:val="24"/>
          <w:szCs w:val="24"/>
        </w:rPr>
      </w:pPr>
      <w:r w:rsidRPr="00222E2C">
        <w:rPr>
          <w:rFonts w:ascii="Times New Roman" w:hAnsi="Times New Roman" w:cs="Times New Roman"/>
          <w:sz w:val="24"/>
          <w:szCs w:val="24"/>
        </w:rPr>
        <w:t xml:space="preserve">To carry out day-to-day administration and all affairs of the </w:t>
      </w:r>
      <w:r w:rsidR="003D6D0A" w:rsidRPr="00222E2C">
        <w:rPr>
          <w:rFonts w:ascii="Times New Roman" w:hAnsi="Times New Roman" w:cs="Times New Roman"/>
          <w:sz w:val="24"/>
          <w:szCs w:val="24"/>
        </w:rPr>
        <w:t>Managing Board</w:t>
      </w:r>
      <w:r w:rsidRPr="00222E2C">
        <w:rPr>
          <w:rFonts w:ascii="Times New Roman" w:hAnsi="Times New Roman" w:cs="Times New Roman"/>
          <w:sz w:val="24"/>
          <w:szCs w:val="24"/>
        </w:rPr>
        <w:t>.</w:t>
      </w:r>
    </w:p>
    <w:p w:rsidR="00783319" w:rsidRPr="00222E2C" w:rsidRDefault="00533A44" w:rsidP="00673A89">
      <w:pPr>
        <w:pStyle w:val="NoSpacing"/>
        <w:numPr>
          <w:ilvl w:val="0"/>
          <w:numId w:val="12"/>
        </w:numPr>
        <w:jc w:val="both"/>
        <w:rPr>
          <w:rFonts w:ascii="Times New Roman" w:hAnsi="Times New Roman" w:cs="Times New Roman"/>
          <w:b/>
          <w:sz w:val="24"/>
          <w:szCs w:val="24"/>
        </w:rPr>
      </w:pPr>
      <w:r w:rsidRPr="00222E2C">
        <w:rPr>
          <w:rFonts w:ascii="Times New Roman" w:hAnsi="Times New Roman" w:cs="Times New Roman"/>
          <w:sz w:val="24"/>
          <w:szCs w:val="24"/>
        </w:rPr>
        <w:t>The Chairman shall have the power to relinquish his/her membership in the event of being absent in 3 consecutive meetings.</w:t>
      </w:r>
    </w:p>
    <w:p w:rsidR="00783319" w:rsidRPr="00222E2C" w:rsidRDefault="00B15412" w:rsidP="00673A89">
      <w:pPr>
        <w:pStyle w:val="NoSpacing"/>
        <w:numPr>
          <w:ilvl w:val="0"/>
          <w:numId w:val="12"/>
        </w:numPr>
        <w:jc w:val="both"/>
        <w:rPr>
          <w:rFonts w:ascii="Times New Roman" w:hAnsi="Times New Roman" w:cs="Times New Roman"/>
          <w:b/>
          <w:sz w:val="24"/>
          <w:szCs w:val="24"/>
        </w:rPr>
      </w:pPr>
      <w:r w:rsidRPr="00222E2C">
        <w:rPr>
          <w:rFonts w:ascii="Times New Roman" w:hAnsi="Times New Roman" w:cs="Times New Roman"/>
          <w:sz w:val="24"/>
          <w:szCs w:val="24"/>
        </w:rPr>
        <w:t xml:space="preserve">The </w:t>
      </w:r>
      <w:r w:rsidR="004C70BD" w:rsidRPr="00222E2C">
        <w:rPr>
          <w:rFonts w:ascii="Times New Roman" w:hAnsi="Times New Roman" w:cs="Times New Roman"/>
          <w:sz w:val="24"/>
          <w:szCs w:val="24"/>
        </w:rPr>
        <w:t>CEO</w:t>
      </w:r>
      <w:r w:rsidRPr="00222E2C">
        <w:rPr>
          <w:rFonts w:ascii="Times New Roman" w:hAnsi="Times New Roman" w:cs="Times New Roman"/>
          <w:sz w:val="24"/>
          <w:szCs w:val="24"/>
        </w:rPr>
        <w:t xml:space="preserve"> may, sanction all expenditure within the budget or as per delegation by the </w:t>
      </w:r>
      <w:r w:rsidR="003D6D0A" w:rsidRPr="00222E2C">
        <w:rPr>
          <w:rFonts w:ascii="Times New Roman" w:hAnsi="Times New Roman" w:cs="Times New Roman"/>
          <w:sz w:val="24"/>
          <w:szCs w:val="24"/>
        </w:rPr>
        <w:t xml:space="preserve">Managing Board </w:t>
      </w:r>
      <w:r w:rsidRPr="00222E2C">
        <w:rPr>
          <w:rFonts w:ascii="Times New Roman" w:hAnsi="Times New Roman" w:cs="Times New Roman"/>
          <w:sz w:val="24"/>
          <w:szCs w:val="24"/>
        </w:rPr>
        <w:t>in consultation with the Member Secretary</w:t>
      </w:r>
      <w:r w:rsidR="00BB0433" w:rsidRPr="00222E2C">
        <w:rPr>
          <w:rFonts w:ascii="Times New Roman" w:hAnsi="Times New Roman" w:cs="Times New Roman"/>
          <w:sz w:val="24"/>
          <w:szCs w:val="24"/>
        </w:rPr>
        <w:t xml:space="preserve"> and </w:t>
      </w:r>
      <w:r w:rsidR="003D6D0A" w:rsidRPr="00222E2C">
        <w:rPr>
          <w:rFonts w:ascii="Times New Roman" w:hAnsi="Times New Roman" w:cs="Times New Roman"/>
          <w:sz w:val="24"/>
          <w:szCs w:val="24"/>
        </w:rPr>
        <w:t>Treasurer</w:t>
      </w:r>
      <w:r w:rsidRPr="00222E2C">
        <w:rPr>
          <w:rFonts w:ascii="Times New Roman" w:hAnsi="Times New Roman" w:cs="Times New Roman"/>
          <w:sz w:val="24"/>
          <w:szCs w:val="24"/>
        </w:rPr>
        <w:t xml:space="preserve"> and in anticipation of the approval of the </w:t>
      </w:r>
      <w:r w:rsidR="003D6D0A" w:rsidRPr="00222E2C">
        <w:rPr>
          <w:rFonts w:ascii="Times New Roman" w:hAnsi="Times New Roman" w:cs="Times New Roman"/>
          <w:sz w:val="24"/>
          <w:szCs w:val="24"/>
        </w:rPr>
        <w:t>Managing Board</w:t>
      </w:r>
      <w:r w:rsidRPr="00222E2C">
        <w:rPr>
          <w:rFonts w:ascii="Times New Roman" w:hAnsi="Times New Roman" w:cs="Times New Roman"/>
          <w:sz w:val="24"/>
          <w:szCs w:val="24"/>
        </w:rPr>
        <w:t>, incur/sanction all or any such expenditure in case of urgency or otherwise, not covered by the sanctioned budget.</w:t>
      </w:r>
    </w:p>
    <w:p w:rsidR="00783319" w:rsidRPr="00222E2C" w:rsidRDefault="00783319" w:rsidP="00783319">
      <w:pPr>
        <w:pStyle w:val="NoSpacing"/>
        <w:jc w:val="both"/>
        <w:rPr>
          <w:rFonts w:ascii="Times New Roman" w:hAnsi="Times New Roman" w:cs="Times New Roman"/>
          <w:b/>
          <w:sz w:val="24"/>
          <w:szCs w:val="24"/>
        </w:rPr>
      </w:pPr>
    </w:p>
    <w:p w:rsidR="009B4D84" w:rsidRPr="00222E2C" w:rsidRDefault="009B4D84" w:rsidP="00783319">
      <w:pPr>
        <w:pStyle w:val="NoSpacing"/>
        <w:jc w:val="both"/>
        <w:rPr>
          <w:rFonts w:ascii="Times New Roman" w:hAnsi="Times New Roman" w:cs="Times New Roman"/>
          <w:b/>
          <w:sz w:val="24"/>
          <w:szCs w:val="24"/>
        </w:rPr>
      </w:pPr>
    </w:p>
    <w:p w:rsidR="00783319" w:rsidRPr="00222E2C" w:rsidRDefault="00783319" w:rsidP="00673A89">
      <w:pPr>
        <w:pStyle w:val="NoSpacing"/>
        <w:numPr>
          <w:ilvl w:val="0"/>
          <w:numId w:val="8"/>
        </w:numPr>
        <w:jc w:val="both"/>
        <w:rPr>
          <w:rFonts w:ascii="Times New Roman" w:hAnsi="Times New Roman" w:cs="Times New Roman"/>
          <w:b/>
          <w:sz w:val="24"/>
          <w:szCs w:val="24"/>
        </w:rPr>
      </w:pPr>
      <w:r w:rsidRPr="00222E2C">
        <w:rPr>
          <w:rFonts w:ascii="Times New Roman" w:hAnsi="Times New Roman" w:cs="Times New Roman"/>
          <w:b/>
          <w:sz w:val="24"/>
          <w:szCs w:val="24"/>
        </w:rPr>
        <w:t>Member Secretary:</w:t>
      </w:r>
    </w:p>
    <w:p w:rsidR="00783319" w:rsidRPr="00222E2C" w:rsidRDefault="00783319" w:rsidP="00783319">
      <w:pPr>
        <w:pStyle w:val="NoSpacing"/>
        <w:jc w:val="both"/>
        <w:rPr>
          <w:rFonts w:ascii="Times New Roman" w:hAnsi="Times New Roman" w:cs="Times New Roman"/>
          <w:b/>
          <w:sz w:val="24"/>
          <w:szCs w:val="24"/>
        </w:rPr>
      </w:pPr>
    </w:p>
    <w:p w:rsidR="00336626" w:rsidRPr="00222E2C" w:rsidRDefault="00336626" w:rsidP="00673A89">
      <w:pPr>
        <w:pStyle w:val="NoSpacing"/>
        <w:numPr>
          <w:ilvl w:val="0"/>
          <w:numId w:val="13"/>
        </w:numPr>
        <w:jc w:val="both"/>
        <w:rPr>
          <w:rFonts w:ascii="Times New Roman" w:hAnsi="Times New Roman" w:cs="Times New Roman"/>
          <w:b/>
          <w:sz w:val="24"/>
          <w:szCs w:val="24"/>
        </w:rPr>
      </w:pPr>
      <w:r w:rsidRPr="00222E2C">
        <w:rPr>
          <w:rFonts w:ascii="Times New Roman" w:hAnsi="Times New Roman" w:cs="Times New Roman"/>
          <w:sz w:val="24"/>
          <w:szCs w:val="24"/>
        </w:rPr>
        <w:t>The Member Secretary shall be over-all in charge of the records of the Managing Board.</w:t>
      </w:r>
    </w:p>
    <w:p w:rsidR="00783319" w:rsidRPr="00222E2C" w:rsidRDefault="00783319" w:rsidP="00673A89">
      <w:pPr>
        <w:pStyle w:val="NoSpacing"/>
        <w:numPr>
          <w:ilvl w:val="0"/>
          <w:numId w:val="13"/>
        </w:numPr>
        <w:jc w:val="both"/>
        <w:rPr>
          <w:rFonts w:ascii="Times New Roman" w:hAnsi="Times New Roman" w:cs="Times New Roman"/>
          <w:b/>
          <w:sz w:val="24"/>
          <w:szCs w:val="24"/>
        </w:rPr>
      </w:pPr>
      <w:r w:rsidRPr="00222E2C">
        <w:rPr>
          <w:rFonts w:ascii="Times New Roman" w:hAnsi="Times New Roman" w:cs="Times New Roman"/>
          <w:sz w:val="24"/>
          <w:szCs w:val="24"/>
        </w:rPr>
        <w:t>Shall keep copies of all official records and documents related to the members of the Society.</w:t>
      </w:r>
    </w:p>
    <w:p w:rsidR="00336626" w:rsidRPr="00222E2C" w:rsidRDefault="00336626" w:rsidP="00673A89">
      <w:pPr>
        <w:pStyle w:val="NoSpacing"/>
        <w:numPr>
          <w:ilvl w:val="0"/>
          <w:numId w:val="13"/>
        </w:numPr>
        <w:jc w:val="both"/>
        <w:rPr>
          <w:rFonts w:ascii="Times New Roman" w:hAnsi="Times New Roman" w:cs="Times New Roman"/>
          <w:b/>
          <w:sz w:val="24"/>
          <w:szCs w:val="24"/>
        </w:rPr>
      </w:pPr>
      <w:r w:rsidRPr="00222E2C">
        <w:rPr>
          <w:rFonts w:ascii="Times New Roman" w:hAnsi="Times New Roman" w:cs="Times New Roman"/>
          <w:sz w:val="24"/>
          <w:szCs w:val="24"/>
        </w:rPr>
        <w:t xml:space="preserve">The proceeding of every meeting of the Managing Board shall be duly recorded by the Member Secretary in a proceeding book under the signatures of Chairman of the Managing Board. </w:t>
      </w:r>
    </w:p>
    <w:p w:rsidR="009B4D84" w:rsidRPr="00222E2C" w:rsidRDefault="00336626" w:rsidP="009B4D84">
      <w:pPr>
        <w:pStyle w:val="NoSpacing"/>
        <w:numPr>
          <w:ilvl w:val="0"/>
          <w:numId w:val="9"/>
        </w:numPr>
        <w:jc w:val="both"/>
        <w:rPr>
          <w:rFonts w:ascii="Times New Roman" w:hAnsi="Times New Roman" w:cs="Times New Roman"/>
          <w:b/>
          <w:sz w:val="24"/>
          <w:szCs w:val="24"/>
        </w:rPr>
      </w:pPr>
      <w:r w:rsidRPr="00222E2C">
        <w:rPr>
          <w:rFonts w:ascii="Times New Roman" w:hAnsi="Times New Roman" w:cs="Times New Roman"/>
          <w:sz w:val="24"/>
          <w:szCs w:val="24"/>
        </w:rPr>
        <w:t>The Member Secretary shall intimate the agenda/business to the members of the Managing Board</w:t>
      </w:r>
      <w:r w:rsidR="009B4D84" w:rsidRPr="00222E2C">
        <w:rPr>
          <w:rFonts w:ascii="Times New Roman" w:hAnsi="Times New Roman" w:cs="Times New Roman"/>
          <w:sz w:val="24"/>
          <w:szCs w:val="24"/>
        </w:rPr>
        <w:t xml:space="preserve"> with the approval of the Chairman at least 7 days before the meeting.</w:t>
      </w:r>
    </w:p>
    <w:p w:rsidR="003D6D0A" w:rsidRPr="00222E2C" w:rsidRDefault="003D6D0A" w:rsidP="00043683">
      <w:pPr>
        <w:pStyle w:val="NoSpacing"/>
        <w:spacing w:line="276" w:lineRule="auto"/>
        <w:jc w:val="both"/>
        <w:rPr>
          <w:rFonts w:ascii="Times New Roman" w:hAnsi="Times New Roman" w:cs="Times New Roman"/>
          <w:sz w:val="24"/>
          <w:szCs w:val="24"/>
        </w:rPr>
      </w:pPr>
    </w:p>
    <w:p w:rsidR="00B93BE1" w:rsidRPr="00222E2C" w:rsidRDefault="00336626" w:rsidP="00673A89">
      <w:pPr>
        <w:pStyle w:val="NoSpacing"/>
        <w:numPr>
          <w:ilvl w:val="0"/>
          <w:numId w:val="8"/>
        </w:numPr>
        <w:jc w:val="both"/>
        <w:rPr>
          <w:rFonts w:ascii="Times New Roman" w:hAnsi="Times New Roman" w:cs="Times New Roman"/>
          <w:b/>
          <w:sz w:val="24"/>
          <w:szCs w:val="24"/>
        </w:rPr>
      </w:pPr>
      <w:r w:rsidRPr="00222E2C">
        <w:rPr>
          <w:rFonts w:ascii="Times New Roman" w:hAnsi="Times New Roman" w:cs="Times New Roman"/>
          <w:b/>
          <w:sz w:val="24"/>
          <w:szCs w:val="24"/>
        </w:rPr>
        <w:t>Treasurer:</w:t>
      </w:r>
    </w:p>
    <w:p w:rsidR="00B93BE1" w:rsidRPr="00222E2C" w:rsidRDefault="00B93BE1" w:rsidP="00B93BE1">
      <w:pPr>
        <w:pStyle w:val="NoSpacing"/>
        <w:ind w:left="720"/>
        <w:jc w:val="both"/>
        <w:rPr>
          <w:rFonts w:ascii="Times New Roman" w:hAnsi="Times New Roman" w:cs="Times New Roman"/>
          <w:b/>
          <w:sz w:val="24"/>
          <w:szCs w:val="24"/>
        </w:rPr>
      </w:pPr>
    </w:p>
    <w:p w:rsidR="00B93BE1" w:rsidRPr="00222E2C" w:rsidRDefault="00B93BE1" w:rsidP="00336626">
      <w:pPr>
        <w:pStyle w:val="NoSpacing"/>
        <w:ind w:left="450" w:firstLine="360"/>
        <w:jc w:val="both"/>
        <w:rPr>
          <w:rFonts w:ascii="Times New Roman" w:hAnsi="Times New Roman" w:cs="Times New Roman"/>
          <w:sz w:val="24"/>
          <w:szCs w:val="24"/>
        </w:rPr>
      </w:pPr>
      <w:r w:rsidRPr="00222E2C">
        <w:rPr>
          <w:rFonts w:ascii="Times New Roman" w:hAnsi="Times New Roman" w:cs="Times New Roman"/>
          <w:sz w:val="24"/>
          <w:szCs w:val="24"/>
        </w:rPr>
        <w:t xml:space="preserve">The </w:t>
      </w:r>
      <w:r w:rsidR="00533A44" w:rsidRPr="00222E2C">
        <w:rPr>
          <w:rFonts w:ascii="Times New Roman" w:hAnsi="Times New Roman" w:cs="Times New Roman"/>
          <w:sz w:val="24"/>
          <w:szCs w:val="24"/>
        </w:rPr>
        <w:t>Treasurer</w:t>
      </w:r>
      <w:r w:rsidRPr="00222E2C">
        <w:rPr>
          <w:rFonts w:ascii="Times New Roman" w:hAnsi="Times New Roman" w:cs="Times New Roman"/>
          <w:sz w:val="24"/>
          <w:szCs w:val="24"/>
        </w:rPr>
        <w:t xml:space="preserve"> shall be over all in-charge of the cash transactions and accounts of the Society: </w:t>
      </w:r>
    </w:p>
    <w:p w:rsidR="00336626" w:rsidRPr="00222E2C" w:rsidRDefault="00336626" w:rsidP="00336626">
      <w:pPr>
        <w:pStyle w:val="NoSpacing"/>
        <w:ind w:left="450" w:firstLine="360"/>
        <w:jc w:val="both"/>
        <w:rPr>
          <w:rFonts w:ascii="Times New Roman" w:hAnsi="Times New Roman" w:cs="Times New Roman"/>
          <w:sz w:val="24"/>
          <w:szCs w:val="24"/>
        </w:rPr>
      </w:pPr>
    </w:p>
    <w:p w:rsidR="00336626" w:rsidRPr="00222E2C" w:rsidRDefault="00B93BE1" w:rsidP="00673A89">
      <w:pPr>
        <w:pStyle w:val="NoSpacing"/>
        <w:numPr>
          <w:ilvl w:val="0"/>
          <w:numId w:val="14"/>
        </w:numPr>
        <w:jc w:val="both"/>
        <w:rPr>
          <w:rFonts w:ascii="Times New Roman" w:hAnsi="Times New Roman" w:cs="Times New Roman"/>
          <w:b/>
          <w:sz w:val="24"/>
          <w:szCs w:val="24"/>
        </w:rPr>
      </w:pPr>
      <w:r w:rsidRPr="00222E2C">
        <w:rPr>
          <w:rFonts w:ascii="Times New Roman" w:hAnsi="Times New Roman" w:cs="Times New Roman"/>
          <w:sz w:val="24"/>
          <w:szCs w:val="24"/>
        </w:rPr>
        <w:t xml:space="preserve">He/She shall be responsible for the proper maintenance of the Accounts of the Society i.e. prepare and finalize the Annual Statements of Accounts at the end of every financial year and submit it in the Annual General Body meeting of the </w:t>
      </w:r>
      <w:r w:rsidR="004C70BD" w:rsidRPr="00222E2C">
        <w:rPr>
          <w:rFonts w:ascii="Times New Roman" w:hAnsi="Times New Roman" w:cs="Times New Roman"/>
          <w:sz w:val="24"/>
          <w:szCs w:val="24"/>
        </w:rPr>
        <w:t xml:space="preserve">Managing Board </w:t>
      </w:r>
      <w:r w:rsidRPr="00222E2C">
        <w:rPr>
          <w:rFonts w:ascii="Times New Roman" w:hAnsi="Times New Roman" w:cs="Times New Roman"/>
          <w:sz w:val="24"/>
          <w:szCs w:val="24"/>
        </w:rPr>
        <w:t xml:space="preserve">after its approval from the </w:t>
      </w:r>
      <w:r w:rsidR="003D6D0A" w:rsidRPr="00222E2C">
        <w:rPr>
          <w:rFonts w:ascii="Times New Roman" w:hAnsi="Times New Roman" w:cs="Times New Roman"/>
          <w:sz w:val="24"/>
          <w:szCs w:val="24"/>
        </w:rPr>
        <w:t xml:space="preserve">Managing Board </w:t>
      </w:r>
      <w:r w:rsidRPr="00222E2C">
        <w:rPr>
          <w:rFonts w:ascii="Times New Roman" w:hAnsi="Times New Roman" w:cs="Times New Roman"/>
          <w:sz w:val="24"/>
          <w:szCs w:val="24"/>
        </w:rPr>
        <w:t>duly audited (along with the Auditor’s report and comments thereof, if any).</w:t>
      </w:r>
    </w:p>
    <w:p w:rsidR="00336626" w:rsidRPr="00222E2C" w:rsidRDefault="00B93BE1" w:rsidP="00673A89">
      <w:pPr>
        <w:pStyle w:val="NoSpacing"/>
        <w:numPr>
          <w:ilvl w:val="0"/>
          <w:numId w:val="14"/>
        </w:numPr>
        <w:jc w:val="both"/>
        <w:rPr>
          <w:rFonts w:ascii="Times New Roman" w:hAnsi="Times New Roman" w:cs="Times New Roman"/>
          <w:b/>
          <w:sz w:val="24"/>
          <w:szCs w:val="24"/>
        </w:rPr>
      </w:pPr>
      <w:r w:rsidRPr="00222E2C">
        <w:rPr>
          <w:rFonts w:ascii="Times New Roman" w:hAnsi="Times New Roman" w:cs="Times New Roman"/>
          <w:sz w:val="24"/>
          <w:szCs w:val="24"/>
        </w:rPr>
        <w:lastRenderedPageBreak/>
        <w:t xml:space="preserve">To keep and update the accounts of the </w:t>
      </w:r>
      <w:r w:rsidR="003D6D0A" w:rsidRPr="00222E2C">
        <w:rPr>
          <w:rFonts w:ascii="Times New Roman" w:hAnsi="Times New Roman" w:cs="Times New Roman"/>
          <w:sz w:val="24"/>
          <w:szCs w:val="24"/>
        </w:rPr>
        <w:t xml:space="preserve">Managing Board </w:t>
      </w:r>
      <w:r w:rsidRPr="00222E2C">
        <w:rPr>
          <w:rFonts w:ascii="Times New Roman" w:hAnsi="Times New Roman" w:cs="Times New Roman"/>
          <w:sz w:val="24"/>
          <w:szCs w:val="24"/>
        </w:rPr>
        <w:t xml:space="preserve">on regular basis pertaining to all transactions of money received and paid; and he/she shall be responsible for the proper maintenance of the accounts of the </w:t>
      </w:r>
      <w:r w:rsidR="003D6D0A" w:rsidRPr="00222E2C">
        <w:rPr>
          <w:rFonts w:ascii="Times New Roman" w:hAnsi="Times New Roman" w:cs="Times New Roman"/>
          <w:sz w:val="24"/>
          <w:szCs w:val="24"/>
        </w:rPr>
        <w:t xml:space="preserve">Managing Board </w:t>
      </w:r>
      <w:r w:rsidRPr="00222E2C">
        <w:rPr>
          <w:rFonts w:ascii="Times New Roman" w:hAnsi="Times New Roman" w:cs="Times New Roman"/>
          <w:sz w:val="24"/>
          <w:szCs w:val="24"/>
        </w:rPr>
        <w:t xml:space="preserve">and for this purpose, he/she shall record all the receipts/payments of income and expenditure regularly in the cash book and shall placed it before the </w:t>
      </w:r>
      <w:r w:rsidR="003D6D0A" w:rsidRPr="00222E2C">
        <w:rPr>
          <w:rFonts w:ascii="Times New Roman" w:hAnsi="Times New Roman" w:cs="Times New Roman"/>
          <w:sz w:val="24"/>
          <w:szCs w:val="24"/>
        </w:rPr>
        <w:t xml:space="preserve">Managing Board </w:t>
      </w:r>
      <w:r w:rsidRPr="00222E2C">
        <w:rPr>
          <w:rFonts w:ascii="Times New Roman" w:hAnsi="Times New Roman" w:cs="Times New Roman"/>
          <w:sz w:val="24"/>
          <w:szCs w:val="24"/>
        </w:rPr>
        <w:t>in its next meeting.</w:t>
      </w:r>
    </w:p>
    <w:p w:rsidR="00336626" w:rsidRPr="00222E2C" w:rsidRDefault="00B93BE1" w:rsidP="00673A89">
      <w:pPr>
        <w:pStyle w:val="NoSpacing"/>
        <w:numPr>
          <w:ilvl w:val="0"/>
          <w:numId w:val="14"/>
        </w:numPr>
        <w:jc w:val="both"/>
        <w:rPr>
          <w:rFonts w:ascii="Times New Roman" w:hAnsi="Times New Roman" w:cs="Times New Roman"/>
          <w:b/>
          <w:sz w:val="24"/>
          <w:szCs w:val="24"/>
        </w:rPr>
      </w:pPr>
      <w:r w:rsidRPr="00222E2C">
        <w:rPr>
          <w:rFonts w:ascii="Times New Roman" w:hAnsi="Times New Roman" w:cs="Times New Roman"/>
          <w:sz w:val="24"/>
          <w:szCs w:val="24"/>
        </w:rPr>
        <w:t xml:space="preserve">Shall deal with the Bank(s) and all financial institutions according to the directions of the </w:t>
      </w:r>
      <w:r w:rsidR="003D6D0A" w:rsidRPr="00222E2C">
        <w:rPr>
          <w:rFonts w:ascii="Times New Roman" w:hAnsi="Times New Roman" w:cs="Times New Roman"/>
          <w:sz w:val="24"/>
          <w:szCs w:val="24"/>
        </w:rPr>
        <w:t xml:space="preserve">Managing Board </w:t>
      </w:r>
      <w:r w:rsidRPr="00222E2C">
        <w:rPr>
          <w:rFonts w:ascii="Times New Roman" w:hAnsi="Times New Roman" w:cs="Times New Roman"/>
          <w:sz w:val="24"/>
          <w:szCs w:val="24"/>
        </w:rPr>
        <w:t xml:space="preserve">of the Society with the approval of </w:t>
      </w:r>
      <w:r w:rsidR="004C70BD" w:rsidRPr="00222E2C">
        <w:rPr>
          <w:rFonts w:ascii="Times New Roman" w:hAnsi="Times New Roman" w:cs="Times New Roman"/>
          <w:sz w:val="24"/>
          <w:szCs w:val="24"/>
        </w:rPr>
        <w:t>CEO</w:t>
      </w:r>
      <w:r w:rsidRPr="00222E2C">
        <w:rPr>
          <w:rFonts w:ascii="Times New Roman" w:hAnsi="Times New Roman" w:cs="Times New Roman"/>
          <w:sz w:val="24"/>
          <w:szCs w:val="24"/>
        </w:rPr>
        <w:t xml:space="preserve"> of </w:t>
      </w:r>
      <w:r w:rsidR="003D6D0A" w:rsidRPr="00222E2C">
        <w:rPr>
          <w:rFonts w:ascii="Times New Roman" w:hAnsi="Times New Roman" w:cs="Times New Roman"/>
          <w:sz w:val="24"/>
          <w:szCs w:val="24"/>
        </w:rPr>
        <w:t>Managing Board</w:t>
      </w:r>
      <w:r w:rsidRPr="00222E2C">
        <w:rPr>
          <w:rFonts w:ascii="Times New Roman" w:hAnsi="Times New Roman" w:cs="Times New Roman"/>
          <w:sz w:val="24"/>
          <w:szCs w:val="24"/>
        </w:rPr>
        <w:t>.</w:t>
      </w:r>
    </w:p>
    <w:p w:rsidR="00336626" w:rsidRPr="00222E2C" w:rsidRDefault="00B93BE1" w:rsidP="00673A89">
      <w:pPr>
        <w:pStyle w:val="NoSpacing"/>
        <w:numPr>
          <w:ilvl w:val="0"/>
          <w:numId w:val="14"/>
        </w:numPr>
        <w:jc w:val="both"/>
        <w:rPr>
          <w:rFonts w:ascii="Times New Roman" w:hAnsi="Times New Roman" w:cs="Times New Roman"/>
          <w:b/>
          <w:sz w:val="24"/>
          <w:szCs w:val="24"/>
        </w:rPr>
      </w:pPr>
      <w:r w:rsidRPr="00222E2C">
        <w:rPr>
          <w:rFonts w:ascii="Times New Roman" w:hAnsi="Times New Roman" w:cs="Times New Roman"/>
          <w:sz w:val="24"/>
          <w:szCs w:val="24"/>
        </w:rPr>
        <w:t>Shall be responsible for making all collections, receipts or cash/</w:t>
      </w:r>
      <w:proofErr w:type="spellStart"/>
      <w:r w:rsidRPr="00222E2C">
        <w:rPr>
          <w:rFonts w:ascii="Times New Roman" w:hAnsi="Times New Roman" w:cs="Times New Roman"/>
          <w:sz w:val="24"/>
          <w:szCs w:val="24"/>
        </w:rPr>
        <w:t>cheque</w:t>
      </w:r>
      <w:proofErr w:type="spellEnd"/>
      <w:r w:rsidRPr="00222E2C">
        <w:rPr>
          <w:rFonts w:ascii="Times New Roman" w:hAnsi="Times New Roman" w:cs="Times New Roman"/>
          <w:sz w:val="24"/>
          <w:szCs w:val="24"/>
        </w:rPr>
        <w:t xml:space="preserve"> from members of </w:t>
      </w:r>
      <w:r w:rsidR="003D6D0A" w:rsidRPr="00222E2C">
        <w:rPr>
          <w:rFonts w:ascii="Times New Roman" w:hAnsi="Times New Roman" w:cs="Times New Roman"/>
          <w:sz w:val="24"/>
          <w:szCs w:val="24"/>
        </w:rPr>
        <w:t xml:space="preserve">Managing Board </w:t>
      </w:r>
      <w:r w:rsidRPr="00222E2C">
        <w:rPr>
          <w:rFonts w:ascii="Times New Roman" w:hAnsi="Times New Roman" w:cs="Times New Roman"/>
          <w:sz w:val="24"/>
          <w:szCs w:val="24"/>
        </w:rPr>
        <w:t>as subscription/registration fees, fines, penalties and other payments and receipts of any other financial and non-financial assistance from the Centre or State Government/NGOs/National or International Agencies/Bank Company and any other legal entity or individual and issue receipts thereof on behalf of the Society.</w:t>
      </w:r>
    </w:p>
    <w:p w:rsidR="00B93BE1" w:rsidRPr="00222E2C" w:rsidRDefault="00B93BE1" w:rsidP="00673A89">
      <w:pPr>
        <w:pStyle w:val="NoSpacing"/>
        <w:numPr>
          <w:ilvl w:val="0"/>
          <w:numId w:val="14"/>
        </w:numPr>
        <w:jc w:val="both"/>
        <w:rPr>
          <w:rFonts w:ascii="Times New Roman" w:hAnsi="Times New Roman" w:cs="Times New Roman"/>
          <w:b/>
          <w:sz w:val="24"/>
          <w:szCs w:val="24"/>
        </w:rPr>
      </w:pPr>
      <w:r w:rsidRPr="00222E2C">
        <w:rPr>
          <w:rFonts w:ascii="Times New Roman" w:hAnsi="Times New Roman" w:cs="Times New Roman"/>
          <w:sz w:val="24"/>
          <w:szCs w:val="24"/>
        </w:rPr>
        <w:t xml:space="preserve">The Treasurer may keep cash in hand as prescribed by the </w:t>
      </w:r>
      <w:r w:rsidR="003D6D0A" w:rsidRPr="00222E2C">
        <w:rPr>
          <w:rFonts w:ascii="Times New Roman" w:hAnsi="Times New Roman" w:cs="Times New Roman"/>
          <w:sz w:val="24"/>
          <w:szCs w:val="24"/>
        </w:rPr>
        <w:t xml:space="preserve">Managing Board </w:t>
      </w:r>
      <w:r w:rsidRPr="00222E2C">
        <w:rPr>
          <w:rFonts w:ascii="Times New Roman" w:hAnsi="Times New Roman" w:cs="Times New Roman"/>
          <w:sz w:val="24"/>
          <w:szCs w:val="24"/>
        </w:rPr>
        <w:t>and deposit the remaining or surplus amount in the bank.</w:t>
      </w:r>
    </w:p>
    <w:p w:rsidR="00B93BE1" w:rsidRPr="00222E2C" w:rsidRDefault="00B93BE1" w:rsidP="004A01C8">
      <w:pPr>
        <w:pStyle w:val="NoSpacing"/>
        <w:spacing w:line="276" w:lineRule="auto"/>
        <w:ind w:left="270" w:hanging="270"/>
        <w:jc w:val="both"/>
        <w:rPr>
          <w:rFonts w:ascii="Times New Roman" w:hAnsi="Times New Roman" w:cs="Times New Roman"/>
          <w:b/>
          <w:sz w:val="24"/>
          <w:szCs w:val="24"/>
        </w:rPr>
      </w:pPr>
    </w:p>
    <w:p w:rsidR="006360D3" w:rsidRPr="00222E2C" w:rsidRDefault="00EA70C2" w:rsidP="00673A89">
      <w:pPr>
        <w:pStyle w:val="NoSpacing"/>
        <w:numPr>
          <w:ilvl w:val="0"/>
          <w:numId w:val="8"/>
        </w:numPr>
        <w:jc w:val="both"/>
        <w:rPr>
          <w:rFonts w:ascii="Times New Roman" w:hAnsi="Times New Roman" w:cs="Times New Roman"/>
          <w:b/>
          <w:sz w:val="24"/>
          <w:szCs w:val="24"/>
        </w:rPr>
      </w:pPr>
      <w:r w:rsidRPr="00222E2C">
        <w:rPr>
          <w:rFonts w:ascii="Times New Roman" w:hAnsi="Times New Roman" w:cs="Times New Roman"/>
          <w:b/>
          <w:sz w:val="24"/>
          <w:szCs w:val="24"/>
        </w:rPr>
        <w:t>Members of the Managing Board</w:t>
      </w:r>
      <w:r w:rsidR="00DF2B57" w:rsidRPr="00222E2C">
        <w:rPr>
          <w:rFonts w:ascii="Times New Roman" w:hAnsi="Times New Roman" w:cs="Times New Roman"/>
          <w:b/>
          <w:sz w:val="24"/>
          <w:szCs w:val="24"/>
        </w:rPr>
        <w:t xml:space="preserve"> :</w:t>
      </w:r>
    </w:p>
    <w:p w:rsidR="005A5968" w:rsidRPr="00222E2C" w:rsidRDefault="005A5968" w:rsidP="005A5968">
      <w:pPr>
        <w:pStyle w:val="NoSpacing"/>
        <w:jc w:val="both"/>
        <w:rPr>
          <w:rFonts w:ascii="Times New Roman" w:hAnsi="Times New Roman" w:cs="Times New Roman"/>
          <w:b/>
          <w:sz w:val="24"/>
          <w:szCs w:val="24"/>
        </w:rPr>
      </w:pPr>
    </w:p>
    <w:p w:rsidR="005A5968" w:rsidRPr="00222E2C" w:rsidRDefault="00336626" w:rsidP="00673A89">
      <w:pPr>
        <w:pStyle w:val="NoSpacing"/>
        <w:numPr>
          <w:ilvl w:val="0"/>
          <w:numId w:val="15"/>
        </w:numPr>
        <w:jc w:val="both"/>
        <w:rPr>
          <w:rFonts w:ascii="Times New Roman" w:hAnsi="Times New Roman" w:cs="Times New Roman"/>
          <w:b/>
          <w:sz w:val="24"/>
          <w:szCs w:val="24"/>
        </w:rPr>
      </w:pPr>
      <w:r w:rsidRPr="00222E2C">
        <w:rPr>
          <w:rFonts w:ascii="Times New Roman" w:hAnsi="Times New Roman" w:cs="Times New Roman"/>
          <w:sz w:val="24"/>
          <w:szCs w:val="24"/>
        </w:rPr>
        <w:t>The Assistant Director/</w:t>
      </w:r>
      <w:r w:rsidR="00F123B3" w:rsidRPr="00222E2C">
        <w:rPr>
          <w:rFonts w:ascii="Times New Roman" w:hAnsi="Times New Roman" w:cs="Times New Roman"/>
          <w:sz w:val="24"/>
          <w:szCs w:val="24"/>
        </w:rPr>
        <w:t xml:space="preserve">Project Officer </w:t>
      </w:r>
      <w:r w:rsidR="00DF2B57" w:rsidRPr="00222E2C">
        <w:rPr>
          <w:rFonts w:ascii="Times New Roman" w:hAnsi="Times New Roman" w:cs="Times New Roman"/>
          <w:sz w:val="24"/>
          <w:szCs w:val="24"/>
        </w:rPr>
        <w:t>in-charge of EMRS from the Directorate of Tribal Affairs, Nagaland</w:t>
      </w:r>
      <w:r w:rsidR="00533A58" w:rsidRPr="00222E2C">
        <w:rPr>
          <w:rFonts w:ascii="Times New Roman" w:hAnsi="Times New Roman" w:cs="Times New Roman"/>
          <w:sz w:val="24"/>
          <w:szCs w:val="24"/>
        </w:rPr>
        <w:t xml:space="preserve"> </w:t>
      </w:r>
      <w:r w:rsidR="00DF2B57" w:rsidRPr="00222E2C">
        <w:rPr>
          <w:rFonts w:ascii="Times New Roman" w:hAnsi="Times New Roman" w:cs="Times New Roman"/>
          <w:sz w:val="24"/>
          <w:szCs w:val="24"/>
        </w:rPr>
        <w:t>shall be a Member</w:t>
      </w:r>
      <w:r w:rsidRPr="00222E2C">
        <w:rPr>
          <w:rFonts w:ascii="Times New Roman" w:hAnsi="Times New Roman" w:cs="Times New Roman"/>
          <w:sz w:val="24"/>
          <w:szCs w:val="24"/>
        </w:rPr>
        <w:t xml:space="preserve"> </w:t>
      </w:r>
      <w:r w:rsidR="00EA70C2" w:rsidRPr="00222E2C">
        <w:rPr>
          <w:rFonts w:ascii="Times New Roman" w:hAnsi="Times New Roman" w:cs="Times New Roman"/>
          <w:sz w:val="24"/>
          <w:szCs w:val="24"/>
        </w:rPr>
        <w:t>of</w:t>
      </w:r>
      <w:r w:rsidR="00DF2B57" w:rsidRPr="00222E2C">
        <w:rPr>
          <w:rFonts w:ascii="Times New Roman" w:hAnsi="Times New Roman" w:cs="Times New Roman"/>
          <w:sz w:val="24"/>
          <w:szCs w:val="24"/>
        </w:rPr>
        <w:t xml:space="preserve"> the </w:t>
      </w:r>
      <w:r w:rsidR="003D6D0A" w:rsidRPr="00222E2C">
        <w:rPr>
          <w:rFonts w:ascii="Times New Roman" w:hAnsi="Times New Roman" w:cs="Times New Roman"/>
          <w:sz w:val="24"/>
          <w:szCs w:val="24"/>
        </w:rPr>
        <w:t>Managing Board</w:t>
      </w:r>
      <w:r w:rsidR="00DF2B57" w:rsidRPr="00222E2C">
        <w:rPr>
          <w:rFonts w:ascii="Times New Roman" w:hAnsi="Times New Roman" w:cs="Times New Roman"/>
          <w:sz w:val="24"/>
          <w:szCs w:val="24"/>
        </w:rPr>
        <w:t>.</w:t>
      </w:r>
    </w:p>
    <w:p w:rsidR="00DF2B57" w:rsidRPr="00222E2C" w:rsidRDefault="00533A44" w:rsidP="00673A89">
      <w:pPr>
        <w:pStyle w:val="NoSpacing"/>
        <w:numPr>
          <w:ilvl w:val="0"/>
          <w:numId w:val="15"/>
        </w:numPr>
        <w:jc w:val="both"/>
        <w:rPr>
          <w:rFonts w:ascii="Times New Roman" w:hAnsi="Times New Roman" w:cs="Times New Roman"/>
          <w:b/>
          <w:sz w:val="24"/>
          <w:szCs w:val="24"/>
        </w:rPr>
      </w:pPr>
      <w:r w:rsidRPr="00222E2C">
        <w:rPr>
          <w:rFonts w:ascii="Times New Roman" w:hAnsi="Times New Roman" w:cs="Times New Roman"/>
          <w:sz w:val="24"/>
          <w:szCs w:val="24"/>
        </w:rPr>
        <w:t>2 (two</w:t>
      </w:r>
      <w:r w:rsidR="00DF2B57" w:rsidRPr="00222E2C">
        <w:rPr>
          <w:rFonts w:ascii="Times New Roman" w:hAnsi="Times New Roman" w:cs="Times New Roman"/>
          <w:sz w:val="24"/>
          <w:szCs w:val="24"/>
        </w:rPr>
        <w:t xml:space="preserve">) </w:t>
      </w:r>
      <w:r w:rsidR="00533A58" w:rsidRPr="00222E2C">
        <w:rPr>
          <w:rFonts w:ascii="Times New Roman" w:hAnsi="Times New Roman" w:cs="Times New Roman"/>
          <w:sz w:val="24"/>
          <w:szCs w:val="24"/>
        </w:rPr>
        <w:t xml:space="preserve">recognized </w:t>
      </w:r>
      <w:r w:rsidR="00DF2B57" w:rsidRPr="00222E2C">
        <w:rPr>
          <w:rFonts w:ascii="Times New Roman" w:hAnsi="Times New Roman" w:cs="Times New Roman"/>
          <w:sz w:val="24"/>
          <w:szCs w:val="24"/>
        </w:rPr>
        <w:t xml:space="preserve">NGOs from Nagaland nominated by the State Government shall be Members of the </w:t>
      </w:r>
      <w:r w:rsidR="003D6D0A" w:rsidRPr="00222E2C">
        <w:rPr>
          <w:rFonts w:ascii="Times New Roman" w:hAnsi="Times New Roman" w:cs="Times New Roman"/>
          <w:sz w:val="24"/>
          <w:szCs w:val="24"/>
        </w:rPr>
        <w:t>Managing Board</w:t>
      </w:r>
      <w:r w:rsidR="00DF2B57" w:rsidRPr="00222E2C">
        <w:rPr>
          <w:rFonts w:ascii="Times New Roman" w:hAnsi="Times New Roman" w:cs="Times New Roman"/>
          <w:sz w:val="24"/>
          <w:szCs w:val="24"/>
        </w:rPr>
        <w:t>.</w:t>
      </w:r>
      <w:r w:rsidR="00533A58" w:rsidRPr="00222E2C">
        <w:rPr>
          <w:rFonts w:ascii="Times New Roman" w:hAnsi="Times New Roman" w:cs="Times New Roman"/>
          <w:sz w:val="24"/>
          <w:szCs w:val="24"/>
        </w:rPr>
        <w:t xml:space="preserve"> The tenure of the </w:t>
      </w:r>
      <w:r w:rsidRPr="00222E2C">
        <w:rPr>
          <w:rFonts w:ascii="Times New Roman" w:hAnsi="Times New Roman" w:cs="Times New Roman"/>
          <w:sz w:val="24"/>
          <w:szCs w:val="24"/>
        </w:rPr>
        <w:t>two</w:t>
      </w:r>
      <w:r w:rsidR="00533A58" w:rsidRPr="00222E2C">
        <w:rPr>
          <w:rFonts w:ascii="Times New Roman" w:hAnsi="Times New Roman" w:cs="Times New Roman"/>
          <w:sz w:val="24"/>
          <w:szCs w:val="24"/>
        </w:rPr>
        <w:t xml:space="preserve"> NGOs as Members in the </w:t>
      </w:r>
      <w:r w:rsidR="003D6D0A" w:rsidRPr="00222E2C">
        <w:rPr>
          <w:rFonts w:ascii="Times New Roman" w:hAnsi="Times New Roman" w:cs="Times New Roman"/>
          <w:sz w:val="24"/>
          <w:szCs w:val="24"/>
        </w:rPr>
        <w:t xml:space="preserve">Managing Board </w:t>
      </w:r>
      <w:r w:rsidR="00533A58" w:rsidRPr="00222E2C">
        <w:rPr>
          <w:rFonts w:ascii="Times New Roman" w:hAnsi="Times New Roman" w:cs="Times New Roman"/>
          <w:sz w:val="24"/>
          <w:szCs w:val="24"/>
        </w:rPr>
        <w:t xml:space="preserve">shall be for a period of </w:t>
      </w:r>
      <w:r w:rsidR="009B4D84" w:rsidRPr="00222E2C">
        <w:rPr>
          <w:rFonts w:ascii="Times New Roman" w:hAnsi="Times New Roman" w:cs="Times New Roman"/>
          <w:sz w:val="24"/>
          <w:szCs w:val="24"/>
        </w:rPr>
        <w:t>3 (</w:t>
      </w:r>
      <w:r w:rsidRPr="00222E2C">
        <w:rPr>
          <w:rFonts w:ascii="Times New Roman" w:hAnsi="Times New Roman" w:cs="Times New Roman"/>
          <w:sz w:val="24"/>
          <w:szCs w:val="24"/>
        </w:rPr>
        <w:t>three</w:t>
      </w:r>
      <w:r w:rsidR="009B4D84" w:rsidRPr="00222E2C">
        <w:rPr>
          <w:rFonts w:ascii="Times New Roman" w:hAnsi="Times New Roman" w:cs="Times New Roman"/>
          <w:sz w:val="24"/>
          <w:szCs w:val="24"/>
        </w:rPr>
        <w:t>)</w:t>
      </w:r>
      <w:r w:rsidR="00533A58" w:rsidRPr="00222E2C">
        <w:rPr>
          <w:rFonts w:ascii="Times New Roman" w:hAnsi="Times New Roman" w:cs="Times New Roman"/>
          <w:sz w:val="24"/>
          <w:szCs w:val="24"/>
        </w:rPr>
        <w:t xml:space="preserve"> years</w:t>
      </w:r>
      <w:r w:rsidR="00DB5D02" w:rsidRPr="00222E2C">
        <w:rPr>
          <w:rFonts w:ascii="Times New Roman" w:hAnsi="Times New Roman" w:cs="Times New Roman"/>
          <w:sz w:val="24"/>
          <w:szCs w:val="24"/>
        </w:rPr>
        <w:t xml:space="preserve"> (subject to extension on special case)</w:t>
      </w:r>
      <w:r w:rsidR="00533A58" w:rsidRPr="00222E2C">
        <w:rPr>
          <w:rFonts w:ascii="Times New Roman" w:hAnsi="Times New Roman" w:cs="Times New Roman"/>
          <w:sz w:val="24"/>
          <w:szCs w:val="24"/>
        </w:rPr>
        <w:t>.</w:t>
      </w:r>
    </w:p>
    <w:p w:rsidR="00EB0448" w:rsidRPr="00222E2C" w:rsidRDefault="00EB0448" w:rsidP="00587F83">
      <w:pPr>
        <w:pStyle w:val="NoSpacing"/>
        <w:jc w:val="both"/>
        <w:rPr>
          <w:rFonts w:ascii="Times New Roman" w:hAnsi="Times New Roman" w:cs="Times New Roman"/>
          <w:sz w:val="24"/>
          <w:szCs w:val="24"/>
        </w:rPr>
      </w:pPr>
    </w:p>
    <w:p w:rsidR="00EB0448" w:rsidRPr="00222E2C" w:rsidRDefault="00EB0448" w:rsidP="00EA70C2">
      <w:pPr>
        <w:pStyle w:val="NoSpacing"/>
        <w:jc w:val="both"/>
        <w:rPr>
          <w:rFonts w:ascii="Times New Roman" w:hAnsi="Times New Roman" w:cs="Times New Roman"/>
          <w:b/>
          <w:sz w:val="24"/>
          <w:szCs w:val="24"/>
        </w:rPr>
      </w:pPr>
    </w:p>
    <w:p w:rsidR="00EB0448" w:rsidRPr="00222E2C" w:rsidRDefault="00EB0448" w:rsidP="00EB0448">
      <w:pPr>
        <w:pStyle w:val="NoSpacing"/>
        <w:jc w:val="both"/>
        <w:rPr>
          <w:rFonts w:ascii="Times New Roman" w:hAnsi="Times New Roman" w:cs="Times New Roman"/>
          <w:b/>
          <w:sz w:val="24"/>
          <w:szCs w:val="24"/>
        </w:rPr>
      </w:pPr>
      <w:r w:rsidRPr="00222E2C">
        <w:rPr>
          <w:rFonts w:ascii="Times New Roman" w:hAnsi="Times New Roman" w:cs="Times New Roman"/>
          <w:b/>
          <w:sz w:val="24"/>
          <w:szCs w:val="24"/>
        </w:rPr>
        <w:t xml:space="preserve">7. POWERS AND FUNCTIONS OF THE </w:t>
      </w:r>
      <w:r w:rsidR="001851D5" w:rsidRPr="00222E2C">
        <w:rPr>
          <w:rFonts w:ascii="Times New Roman" w:hAnsi="Times New Roman" w:cs="Times New Roman"/>
          <w:b/>
          <w:sz w:val="24"/>
          <w:szCs w:val="24"/>
        </w:rPr>
        <w:t>MANAGING BOARD</w:t>
      </w:r>
      <w:r w:rsidRPr="00222E2C">
        <w:rPr>
          <w:rFonts w:ascii="Times New Roman" w:hAnsi="Times New Roman" w:cs="Times New Roman"/>
          <w:b/>
          <w:sz w:val="24"/>
          <w:szCs w:val="24"/>
        </w:rPr>
        <w:t>:</w:t>
      </w:r>
    </w:p>
    <w:p w:rsidR="00EB0448" w:rsidRPr="00222E2C" w:rsidRDefault="00EB0448" w:rsidP="00EB0448">
      <w:pPr>
        <w:pStyle w:val="NoSpacing"/>
        <w:jc w:val="both"/>
        <w:rPr>
          <w:rFonts w:ascii="Times New Roman" w:hAnsi="Times New Roman" w:cs="Times New Roman"/>
          <w:b/>
          <w:sz w:val="24"/>
          <w:szCs w:val="24"/>
        </w:rPr>
      </w:pPr>
    </w:p>
    <w:p w:rsidR="00EB0448" w:rsidRPr="00222E2C" w:rsidRDefault="00EB0448" w:rsidP="00EB0448">
      <w:pPr>
        <w:pStyle w:val="NoSpacing"/>
        <w:numPr>
          <w:ilvl w:val="0"/>
          <w:numId w:val="21"/>
        </w:numPr>
        <w:jc w:val="both"/>
        <w:rPr>
          <w:rFonts w:ascii="Times New Roman" w:hAnsi="Times New Roman" w:cs="Times New Roman"/>
          <w:b/>
          <w:sz w:val="24"/>
          <w:szCs w:val="24"/>
        </w:rPr>
      </w:pPr>
      <w:r w:rsidRPr="00222E2C">
        <w:rPr>
          <w:rFonts w:ascii="Times New Roman" w:hAnsi="Times New Roman" w:cs="Times New Roman"/>
          <w:sz w:val="24"/>
          <w:szCs w:val="24"/>
        </w:rPr>
        <w:t>To admit new members and to remove or expel existing members subject to approval of Governing Body of the Society.</w:t>
      </w:r>
    </w:p>
    <w:p w:rsidR="00EB0448" w:rsidRPr="00222E2C" w:rsidRDefault="00EB0448" w:rsidP="00EB0448">
      <w:pPr>
        <w:pStyle w:val="NoSpacing"/>
        <w:numPr>
          <w:ilvl w:val="0"/>
          <w:numId w:val="21"/>
        </w:numPr>
        <w:jc w:val="both"/>
        <w:rPr>
          <w:rFonts w:ascii="Times New Roman" w:hAnsi="Times New Roman" w:cs="Times New Roman"/>
          <w:b/>
          <w:sz w:val="24"/>
          <w:szCs w:val="24"/>
        </w:rPr>
      </w:pPr>
      <w:r w:rsidRPr="00222E2C">
        <w:rPr>
          <w:rFonts w:ascii="Times New Roman" w:hAnsi="Times New Roman" w:cs="Times New Roman"/>
          <w:sz w:val="24"/>
          <w:szCs w:val="24"/>
        </w:rPr>
        <w:t>To raise funds as per provisions of its Bye-Laws and Registration Societies Act (Nagaland Third Amendment), Act, 2008 (Act No. 1 of 2009).</w:t>
      </w:r>
    </w:p>
    <w:p w:rsidR="00EB0448" w:rsidRPr="00222E2C" w:rsidRDefault="00EB0448" w:rsidP="00EB0448">
      <w:pPr>
        <w:pStyle w:val="NoSpacing"/>
        <w:numPr>
          <w:ilvl w:val="0"/>
          <w:numId w:val="21"/>
        </w:numPr>
        <w:jc w:val="both"/>
        <w:rPr>
          <w:rFonts w:ascii="Times New Roman" w:hAnsi="Times New Roman" w:cs="Times New Roman"/>
          <w:b/>
          <w:sz w:val="24"/>
          <w:szCs w:val="24"/>
        </w:rPr>
      </w:pPr>
      <w:r w:rsidRPr="00222E2C">
        <w:rPr>
          <w:rFonts w:ascii="Times New Roman" w:hAnsi="Times New Roman" w:cs="Times New Roman"/>
          <w:sz w:val="24"/>
          <w:szCs w:val="24"/>
        </w:rPr>
        <w:t>To invest funds for furtherance of the objectives of the Society.</w:t>
      </w:r>
    </w:p>
    <w:p w:rsidR="00EB0448" w:rsidRPr="00222E2C" w:rsidRDefault="00EB0448" w:rsidP="00EB0448">
      <w:pPr>
        <w:pStyle w:val="NoSpacing"/>
        <w:numPr>
          <w:ilvl w:val="0"/>
          <w:numId w:val="21"/>
        </w:numPr>
        <w:jc w:val="both"/>
        <w:rPr>
          <w:rFonts w:ascii="Times New Roman" w:hAnsi="Times New Roman" w:cs="Times New Roman"/>
          <w:b/>
          <w:sz w:val="24"/>
          <w:szCs w:val="24"/>
        </w:rPr>
      </w:pPr>
      <w:r w:rsidRPr="00222E2C">
        <w:rPr>
          <w:rFonts w:ascii="Times New Roman" w:hAnsi="Times New Roman" w:cs="Times New Roman"/>
          <w:sz w:val="24"/>
          <w:szCs w:val="24"/>
        </w:rPr>
        <w:t>To appoint salaried or non-salaried officers for the conduct of working of the Society in accordance with the rules framed by Society for the purpose and to define their duties.</w:t>
      </w:r>
    </w:p>
    <w:p w:rsidR="00EB0448" w:rsidRPr="00222E2C" w:rsidRDefault="00EB0448" w:rsidP="00EB0448">
      <w:pPr>
        <w:pStyle w:val="NoSpacing"/>
        <w:numPr>
          <w:ilvl w:val="0"/>
          <w:numId w:val="21"/>
        </w:numPr>
        <w:jc w:val="both"/>
        <w:rPr>
          <w:rFonts w:ascii="Times New Roman" w:hAnsi="Times New Roman" w:cs="Times New Roman"/>
          <w:b/>
          <w:sz w:val="24"/>
          <w:szCs w:val="24"/>
        </w:rPr>
      </w:pPr>
      <w:r w:rsidRPr="00222E2C">
        <w:rPr>
          <w:rFonts w:ascii="Times New Roman" w:hAnsi="Times New Roman" w:cs="Times New Roman"/>
          <w:sz w:val="24"/>
          <w:szCs w:val="24"/>
        </w:rPr>
        <w:t>To institute, defend or compromise legal proceedings etc subject to approval of Managing Board of the Society.</w:t>
      </w:r>
    </w:p>
    <w:p w:rsidR="00EB0448" w:rsidRPr="00222E2C" w:rsidRDefault="00EB0448" w:rsidP="00EB0448">
      <w:pPr>
        <w:pStyle w:val="NoSpacing"/>
        <w:numPr>
          <w:ilvl w:val="0"/>
          <w:numId w:val="21"/>
        </w:numPr>
        <w:jc w:val="both"/>
        <w:rPr>
          <w:rFonts w:ascii="Times New Roman" w:hAnsi="Times New Roman" w:cs="Times New Roman"/>
          <w:b/>
          <w:sz w:val="24"/>
          <w:szCs w:val="24"/>
        </w:rPr>
      </w:pPr>
      <w:r w:rsidRPr="00222E2C">
        <w:rPr>
          <w:rFonts w:ascii="Times New Roman" w:hAnsi="Times New Roman" w:cs="Times New Roman"/>
          <w:sz w:val="24"/>
          <w:szCs w:val="24"/>
        </w:rPr>
        <w:t>To dispose of applications of membership.</w:t>
      </w:r>
    </w:p>
    <w:p w:rsidR="00EB0448" w:rsidRPr="00222E2C" w:rsidRDefault="00EB0448" w:rsidP="00EB0448">
      <w:pPr>
        <w:pStyle w:val="NoSpacing"/>
        <w:numPr>
          <w:ilvl w:val="0"/>
          <w:numId w:val="21"/>
        </w:numPr>
        <w:jc w:val="both"/>
        <w:rPr>
          <w:rFonts w:ascii="Times New Roman" w:hAnsi="Times New Roman" w:cs="Times New Roman"/>
          <w:b/>
          <w:sz w:val="24"/>
          <w:szCs w:val="24"/>
        </w:rPr>
      </w:pPr>
      <w:r w:rsidRPr="00222E2C">
        <w:rPr>
          <w:rFonts w:ascii="Times New Roman" w:hAnsi="Times New Roman" w:cs="Times New Roman"/>
          <w:sz w:val="24"/>
          <w:szCs w:val="24"/>
        </w:rPr>
        <w:t>To maintain true accounts of money received and expended and accounts of the assets and liabilities.</w:t>
      </w:r>
    </w:p>
    <w:p w:rsidR="00EB0448" w:rsidRPr="00222E2C" w:rsidRDefault="00EB0448" w:rsidP="00EB0448">
      <w:pPr>
        <w:pStyle w:val="NoSpacing"/>
        <w:numPr>
          <w:ilvl w:val="0"/>
          <w:numId w:val="21"/>
        </w:numPr>
        <w:jc w:val="both"/>
        <w:rPr>
          <w:rFonts w:ascii="Times New Roman" w:hAnsi="Times New Roman" w:cs="Times New Roman"/>
          <w:b/>
          <w:sz w:val="24"/>
          <w:szCs w:val="24"/>
        </w:rPr>
      </w:pPr>
      <w:r w:rsidRPr="00222E2C">
        <w:rPr>
          <w:rFonts w:ascii="Times New Roman" w:hAnsi="Times New Roman" w:cs="Times New Roman"/>
          <w:sz w:val="24"/>
          <w:szCs w:val="24"/>
        </w:rPr>
        <w:t xml:space="preserve">To prepare for submissions to the </w:t>
      </w:r>
      <w:r w:rsidR="008715F2" w:rsidRPr="00222E2C">
        <w:rPr>
          <w:rFonts w:ascii="Times New Roman" w:hAnsi="Times New Roman" w:cs="Times New Roman"/>
          <w:sz w:val="24"/>
          <w:szCs w:val="24"/>
        </w:rPr>
        <w:t>General Body</w:t>
      </w:r>
      <w:r w:rsidRPr="00222E2C">
        <w:rPr>
          <w:rFonts w:ascii="Times New Roman" w:hAnsi="Times New Roman" w:cs="Times New Roman"/>
          <w:sz w:val="24"/>
          <w:szCs w:val="24"/>
        </w:rPr>
        <w:t xml:space="preserve"> Meeting:-</w:t>
      </w:r>
    </w:p>
    <w:p w:rsidR="00EB0448" w:rsidRPr="00222E2C" w:rsidRDefault="00EB0448" w:rsidP="00EB0448">
      <w:pPr>
        <w:pStyle w:val="NoSpacing"/>
        <w:jc w:val="both"/>
        <w:rPr>
          <w:rFonts w:ascii="Times New Roman" w:hAnsi="Times New Roman" w:cs="Times New Roman"/>
          <w:sz w:val="24"/>
          <w:szCs w:val="24"/>
        </w:rPr>
      </w:pPr>
    </w:p>
    <w:p w:rsidR="00EB0448" w:rsidRPr="00222E2C" w:rsidRDefault="00EB0448" w:rsidP="00EB0448">
      <w:pPr>
        <w:pStyle w:val="NoSpacing"/>
        <w:numPr>
          <w:ilvl w:val="0"/>
          <w:numId w:val="1"/>
        </w:numPr>
        <w:spacing w:line="276" w:lineRule="auto"/>
        <w:jc w:val="both"/>
        <w:rPr>
          <w:rFonts w:ascii="Times New Roman" w:hAnsi="Times New Roman" w:cs="Times New Roman"/>
          <w:sz w:val="24"/>
          <w:szCs w:val="24"/>
        </w:rPr>
      </w:pPr>
      <w:r w:rsidRPr="00222E2C">
        <w:rPr>
          <w:rFonts w:ascii="Times New Roman" w:hAnsi="Times New Roman" w:cs="Times New Roman"/>
          <w:sz w:val="24"/>
          <w:szCs w:val="24"/>
        </w:rPr>
        <w:t>Prepare annual budget and annual report of the Society for approval.</w:t>
      </w:r>
    </w:p>
    <w:p w:rsidR="00EB0448" w:rsidRPr="00222E2C" w:rsidRDefault="00EB0448" w:rsidP="00EB0448">
      <w:pPr>
        <w:pStyle w:val="NoSpacing"/>
        <w:numPr>
          <w:ilvl w:val="0"/>
          <w:numId w:val="1"/>
        </w:numPr>
        <w:spacing w:line="276" w:lineRule="auto"/>
        <w:jc w:val="both"/>
        <w:rPr>
          <w:rFonts w:ascii="Times New Roman" w:hAnsi="Times New Roman" w:cs="Times New Roman"/>
          <w:sz w:val="24"/>
          <w:szCs w:val="24"/>
        </w:rPr>
      </w:pPr>
      <w:r w:rsidRPr="00222E2C">
        <w:rPr>
          <w:rFonts w:ascii="Times New Roman" w:hAnsi="Times New Roman" w:cs="Times New Roman"/>
          <w:sz w:val="24"/>
          <w:szCs w:val="24"/>
        </w:rPr>
        <w:t xml:space="preserve">Annual works </w:t>
      </w:r>
      <w:proofErr w:type="spellStart"/>
      <w:r w:rsidRPr="00222E2C">
        <w:rPr>
          <w:rFonts w:ascii="Times New Roman" w:hAnsi="Times New Roman" w:cs="Times New Roman"/>
          <w:sz w:val="24"/>
          <w:szCs w:val="24"/>
        </w:rPr>
        <w:t>programme</w:t>
      </w:r>
      <w:proofErr w:type="spellEnd"/>
      <w:r w:rsidRPr="00222E2C">
        <w:rPr>
          <w:rFonts w:ascii="Times New Roman" w:hAnsi="Times New Roman" w:cs="Times New Roman"/>
          <w:sz w:val="24"/>
          <w:szCs w:val="24"/>
        </w:rPr>
        <w:t xml:space="preserve"> for approval.</w:t>
      </w:r>
    </w:p>
    <w:p w:rsidR="00BB0433" w:rsidRPr="00222E2C" w:rsidRDefault="00BB0433" w:rsidP="00EB0448">
      <w:pPr>
        <w:pStyle w:val="NoSpacing"/>
        <w:numPr>
          <w:ilvl w:val="0"/>
          <w:numId w:val="1"/>
        </w:numPr>
        <w:spacing w:line="276" w:lineRule="auto"/>
        <w:jc w:val="both"/>
        <w:rPr>
          <w:rFonts w:ascii="Times New Roman" w:hAnsi="Times New Roman" w:cs="Times New Roman"/>
          <w:sz w:val="24"/>
          <w:szCs w:val="24"/>
        </w:rPr>
      </w:pPr>
      <w:r w:rsidRPr="00222E2C">
        <w:rPr>
          <w:rFonts w:ascii="Times New Roman" w:hAnsi="Times New Roman" w:cs="Times New Roman"/>
          <w:sz w:val="24"/>
          <w:szCs w:val="24"/>
        </w:rPr>
        <w:t>To table Audited Utilization Certificate from all the EMRS for approval.</w:t>
      </w:r>
    </w:p>
    <w:p w:rsidR="00EB0448" w:rsidRPr="00222E2C" w:rsidRDefault="00EB0448" w:rsidP="00EB0448">
      <w:pPr>
        <w:pStyle w:val="NoSpacing"/>
        <w:spacing w:line="276" w:lineRule="auto"/>
        <w:jc w:val="both"/>
        <w:rPr>
          <w:rFonts w:ascii="Times New Roman" w:hAnsi="Times New Roman" w:cs="Times New Roman"/>
          <w:sz w:val="24"/>
          <w:szCs w:val="24"/>
        </w:rPr>
      </w:pPr>
    </w:p>
    <w:p w:rsidR="00EB0448" w:rsidRPr="00222E2C" w:rsidRDefault="00EB0448" w:rsidP="00EB0448">
      <w:pPr>
        <w:pStyle w:val="NoSpacing"/>
        <w:numPr>
          <w:ilvl w:val="0"/>
          <w:numId w:val="21"/>
        </w:numPr>
        <w:jc w:val="both"/>
        <w:rPr>
          <w:rFonts w:ascii="Times New Roman" w:hAnsi="Times New Roman" w:cs="Times New Roman"/>
          <w:b/>
          <w:sz w:val="24"/>
          <w:szCs w:val="24"/>
        </w:rPr>
      </w:pPr>
      <w:r w:rsidRPr="00222E2C">
        <w:rPr>
          <w:rFonts w:ascii="Times New Roman" w:hAnsi="Times New Roman" w:cs="Times New Roman"/>
          <w:sz w:val="24"/>
          <w:szCs w:val="24"/>
        </w:rPr>
        <w:t>To maintain a register of members up-to-date.</w:t>
      </w:r>
    </w:p>
    <w:p w:rsidR="00EB0448" w:rsidRPr="00222E2C" w:rsidRDefault="00EB0448" w:rsidP="00EB0448">
      <w:pPr>
        <w:pStyle w:val="NoSpacing"/>
        <w:numPr>
          <w:ilvl w:val="0"/>
          <w:numId w:val="21"/>
        </w:numPr>
        <w:jc w:val="both"/>
        <w:rPr>
          <w:rFonts w:ascii="Times New Roman" w:hAnsi="Times New Roman" w:cs="Times New Roman"/>
          <w:b/>
          <w:sz w:val="24"/>
          <w:szCs w:val="24"/>
        </w:rPr>
      </w:pPr>
      <w:r w:rsidRPr="00222E2C">
        <w:rPr>
          <w:rFonts w:ascii="Times New Roman" w:hAnsi="Times New Roman" w:cs="Times New Roman"/>
          <w:sz w:val="24"/>
          <w:szCs w:val="24"/>
        </w:rPr>
        <w:lastRenderedPageBreak/>
        <w:t>To examine and take prompt action in cases of all arrears and defaults of the Society.</w:t>
      </w:r>
    </w:p>
    <w:p w:rsidR="00EB0448" w:rsidRPr="00222E2C" w:rsidRDefault="00EB0448" w:rsidP="00EB0448">
      <w:pPr>
        <w:pStyle w:val="NoSpacing"/>
        <w:numPr>
          <w:ilvl w:val="0"/>
          <w:numId w:val="21"/>
        </w:numPr>
        <w:jc w:val="both"/>
        <w:rPr>
          <w:rFonts w:ascii="Times New Roman" w:hAnsi="Times New Roman" w:cs="Times New Roman"/>
          <w:b/>
          <w:sz w:val="24"/>
          <w:szCs w:val="24"/>
        </w:rPr>
      </w:pPr>
      <w:r w:rsidRPr="00222E2C">
        <w:rPr>
          <w:rFonts w:ascii="Times New Roman" w:hAnsi="Times New Roman" w:cs="Times New Roman"/>
          <w:sz w:val="24"/>
          <w:szCs w:val="24"/>
        </w:rPr>
        <w:t>In general to carry out the management of the Society in accordance with its byelaws.</w:t>
      </w:r>
    </w:p>
    <w:p w:rsidR="00EB0448" w:rsidRPr="00222E2C" w:rsidRDefault="00EB0448" w:rsidP="00EA70C2">
      <w:pPr>
        <w:pStyle w:val="NoSpacing"/>
        <w:jc w:val="both"/>
        <w:rPr>
          <w:rFonts w:ascii="Times New Roman" w:hAnsi="Times New Roman" w:cs="Times New Roman"/>
          <w:b/>
          <w:sz w:val="24"/>
          <w:szCs w:val="24"/>
        </w:rPr>
      </w:pPr>
    </w:p>
    <w:p w:rsidR="00EB0448" w:rsidRPr="00222E2C" w:rsidRDefault="00EB0448" w:rsidP="00EA70C2">
      <w:pPr>
        <w:pStyle w:val="NoSpacing"/>
        <w:jc w:val="both"/>
        <w:rPr>
          <w:rFonts w:ascii="Times New Roman" w:hAnsi="Times New Roman" w:cs="Times New Roman"/>
          <w:b/>
          <w:sz w:val="24"/>
          <w:szCs w:val="24"/>
        </w:rPr>
      </w:pPr>
    </w:p>
    <w:p w:rsidR="00EA70C2" w:rsidRPr="00222E2C" w:rsidRDefault="00EB0448" w:rsidP="00EA70C2">
      <w:pPr>
        <w:pStyle w:val="NoSpacing"/>
        <w:jc w:val="both"/>
        <w:rPr>
          <w:rFonts w:ascii="Times New Roman" w:hAnsi="Times New Roman" w:cs="Times New Roman"/>
          <w:b/>
          <w:sz w:val="24"/>
          <w:szCs w:val="24"/>
        </w:rPr>
      </w:pPr>
      <w:r w:rsidRPr="00222E2C">
        <w:rPr>
          <w:rFonts w:ascii="Times New Roman" w:hAnsi="Times New Roman" w:cs="Times New Roman"/>
          <w:b/>
          <w:sz w:val="24"/>
          <w:szCs w:val="24"/>
        </w:rPr>
        <w:t>8</w:t>
      </w:r>
      <w:r w:rsidR="00587F83" w:rsidRPr="00222E2C">
        <w:rPr>
          <w:rFonts w:ascii="Times New Roman" w:hAnsi="Times New Roman" w:cs="Times New Roman"/>
          <w:b/>
          <w:sz w:val="24"/>
          <w:szCs w:val="24"/>
        </w:rPr>
        <w:t xml:space="preserve">. </w:t>
      </w:r>
      <w:r w:rsidR="00E302E2" w:rsidRPr="00222E2C">
        <w:rPr>
          <w:rFonts w:ascii="Times New Roman" w:hAnsi="Times New Roman" w:cs="Times New Roman"/>
          <w:b/>
          <w:sz w:val="24"/>
          <w:szCs w:val="24"/>
        </w:rPr>
        <w:t>CESSATION OF MEMBERSHIP:</w:t>
      </w:r>
    </w:p>
    <w:p w:rsidR="00EA70C2" w:rsidRPr="00222E2C" w:rsidRDefault="00EA70C2" w:rsidP="00EA70C2">
      <w:pPr>
        <w:pStyle w:val="NoSpacing"/>
        <w:jc w:val="both"/>
        <w:rPr>
          <w:rFonts w:ascii="Times New Roman" w:hAnsi="Times New Roman" w:cs="Times New Roman"/>
          <w:b/>
          <w:sz w:val="24"/>
          <w:szCs w:val="24"/>
        </w:rPr>
      </w:pPr>
    </w:p>
    <w:p w:rsidR="00EA70C2" w:rsidRPr="00222E2C" w:rsidRDefault="00587F83" w:rsidP="00673A89">
      <w:pPr>
        <w:pStyle w:val="NoSpacing"/>
        <w:numPr>
          <w:ilvl w:val="0"/>
          <w:numId w:val="17"/>
        </w:numPr>
        <w:jc w:val="both"/>
        <w:rPr>
          <w:rFonts w:ascii="Times New Roman" w:hAnsi="Times New Roman" w:cs="Times New Roman"/>
          <w:b/>
          <w:sz w:val="24"/>
          <w:szCs w:val="24"/>
        </w:rPr>
      </w:pPr>
      <w:r w:rsidRPr="00222E2C">
        <w:rPr>
          <w:rFonts w:ascii="Times New Roman" w:hAnsi="Times New Roman" w:cs="Times New Roman"/>
          <w:sz w:val="24"/>
          <w:szCs w:val="24"/>
        </w:rPr>
        <w:t xml:space="preserve">A member ceases to be a member of the </w:t>
      </w:r>
      <w:r w:rsidR="003D6D0A" w:rsidRPr="00222E2C">
        <w:rPr>
          <w:rFonts w:ascii="Times New Roman" w:hAnsi="Times New Roman" w:cs="Times New Roman"/>
          <w:sz w:val="24"/>
          <w:szCs w:val="24"/>
        </w:rPr>
        <w:t>Managing Board</w:t>
      </w:r>
      <w:r w:rsidRPr="00222E2C">
        <w:rPr>
          <w:rFonts w:ascii="Times New Roman" w:hAnsi="Times New Roman" w:cs="Times New Roman"/>
          <w:sz w:val="24"/>
          <w:szCs w:val="24"/>
        </w:rPr>
        <w:t>, if he/she:-</w:t>
      </w:r>
    </w:p>
    <w:p w:rsidR="00EA70C2" w:rsidRPr="00222E2C" w:rsidRDefault="00587F83" w:rsidP="00673A89">
      <w:pPr>
        <w:pStyle w:val="NoSpacing"/>
        <w:numPr>
          <w:ilvl w:val="0"/>
          <w:numId w:val="16"/>
        </w:numPr>
        <w:jc w:val="both"/>
        <w:rPr>
          <w:rFonts w:ascii="Times New Roman" w:hAnsi="Times New Roman" w:cs="Times New Roman"/>
          <w:b/>
          <w:sz w:val="24"/>
          <w:szCs w:val="24"/>
        </w:rPr>
      </w:pPr>
      <w:proofErr w:type="gramStart"/>
      <w:r w:rsidRPr="00222E2C">
        <w:rPr>
          <w:rFonts w:ascii="Times New Roman" w:hAnsi="Times New Roman" w:cs="Times New Roman"/>
          <w:sz w:val="24"/>
          <w:szCs w:val="24"/>
        </w:rPr>
        <w:t>dies</w:t>
      </w:r>
      <w:proofErr w:type="gramEnd"/>
      <w:r w:rsidRPr="00222E2C">
        <w:rPr>
          <w:rFonts w:ascii="Times New Roman" w:hAnsi="Times New Roman" w:cs="Times New Roman"/>
          <w:sz w:val="24"/>
          <w:szCs w:val="24"/>
        </w:rPr>
        <w:t xml:space="preserve"> or become unsound mind, or declared as bankrupt.</w:t>
      </w:r>
    </w:p>
    <w:p w:rsidR="00EA70C2" w:rsidRPr="00222E2C" w:rsidRDefault="00587F83" w:rsidP="00673A89">
      <w:pPr>
        <w:pStyle w:val="NoSpacing"/>
        <w:numPr>
          <w:ilvl w:val="0"/>
          <w:numId w:val="16"/>
        </w:numPr>
        <w:jc w:val="both"/>
        <w:rPr>
          <w:rFonts w:ascii="Times New Roman" w:hAnsi="Times New Roman" w:cs="Times New Roman"/>
          <w:b/>
          <w:sz w:val="24"/>
          <w:szCs w:val="24"/>
        </w:rPr>
      </w:pPr>
      <w:proofErr w:type="gramStart"/>
      <w:r w:rsidRPr="00222E2C">
        <w:rPr>
          <w:rFonts w:ascii="Times New Roman" w:hAnsi="Times New Roman" w:cs="Times New Roman"/>
          <w:sz w:val="24"/>
          <w:szCs w:val="24"/>
        </w:rPr>
        <w:t>is</w:t>
      </w:r>
      <w:proofErr w:type="gramEnd"/>
      <w:r w:rsidRPr="00222E2C">
        <w:rPr>
          <w:rFonts w:ascii="Times New Roman" w:hAnsi="Times New Roman" w:cs="Times New Roman"/>
          <w:sz w:val="24"/>
          <w:szCs w:val="24"/>
        </w:rPr>
        <w:t xml:space="preserve"> convicted by any Court of Law.</w:t>
      </w:r>
    </w:p>
    <w:p w:rsidR="00EA70C2" w:rsidRPr="00222E2C" w:rsidRDefault="00587F83" w:rsidP="00673A89">
      <w:pPr>
        <w:pStyle w:val="NoSpacing"/>
        <w:numPr>
          <w:ilvl w:val="0"/>
          <w:numId w:val="16"/>
        </w:numPr>
        <w:jc w:val="both"/>
        <w:rPr>
          <w:rFonts w:ascii="Times New Roman" w:hAnsi="Times New Roman" w:cs="Times New Roman"/>
          <w:b/>
          <w:sz w:val="24"/>
          <w:szCs w:val="24"/>
        </w:rPr>
      </w:pPr>
      <w:proofErr w:type="gramStart"/>
      <w:r w:rsidRPr="00222E2C">
        <w:rPr>
          <w:rFonts w:ascii="Times New Roman" w:hAnsi="Times New Roman" w:cs="Times New Roman"/>
          <w:sz w:val="24"/>
          <w:szCs w:val="24"/>
        </w:rPr>
        <w:t>willingly</w:t>
      </w:r>
      <w:proofErr w:type="gramEnd"/>
      <w:r w:rsidRPr="00222E2C">
        <w:rPr>
          <w:rFonts w:ascii="Times New Roman" w:hAnsi="Times New Roman" w:cs="Times New Roman"/>
          <w:sz w:val="24"/>
          <w:szCs w:val="24"/>
        </w:rPr>
        <w:t xml:space="preserve"> resigns from the membership.</w:t>
      </w:r>
    </w:p>
    <w:p w:rsidR="00EA70C2" w:rsidRPr="00222E2C" w:rsidRDefault="009B4D84" w:rsidP="00673A89">
      <w:pPr>
        <w:pStyle w:val="NoSpacing"/>
        <w:numPr>
          <w:ilvl w:val="0"/>
          <w:numId w:val="16"/>
        </w:numPr>
        <w:jc w:val="both"/>
        <w:rPr>
          <w:rFonts w:ascii="Times New Roman" w:hAnsi="Times New Roman" w:cs="Times New Roman"/>
          <w:b/>
          <w:sz w:val="24"/>
          <w:szCs w:val="24"/>
        </w:rPr>
      </w:pPr>
      <w:proofErr w:type="gramStart"/>
      <w:r w:rsidRPr="00222E2C">
        <w:rPr>
          <w:rFonts w:ascii="Times New Roman" w:hAnsi="Times New Roman" w:cs="Times New Roman"/>
          <w:sz w:val="24"/>
          <w:szCs w:val="24"/>
        </w:rPr>
        <w:t>i</w:t>
      </w:r>
      <w:r w:rsidR="00C609FD" w:rsidRPr="00222E2C">
        <w:rPr>
          <w:rFonts w:ascii="Times New Roman" w:hAnsi="Times New Roman" w:cs="Times New Roman"/>
          <w:sz w:val="24"/>
          <w:szCs w:val="24"/>
        </w:rPr>
        <w:t>s</w:t>
      </w:r>
      <w:proofErr w:type="gramEnd"/>
      <w:r w:rsidR="00C609FD" w:rsidRPr="00222E2C">
        <w:rPr>
          <w:rFonts w:ascii="Times New Roman" w:hAnsi="Times New Roman" w:cs="Times New Roman"/>
          <w:sz w:val="24"/>
          <w:szCs w:val="24"/>
        </w:rPr>
        <w:t xml:space="preserve"> absent in 3 consecutive meetings.</w:t>
      </w:r>
    </w:p>
    <w:p w:rsidR="00587F83" w:rsidRPr="00222E2C" w:rsidRDefault="00587F83" w:rsidP="00673A89">
      <w:pPr>
        <w:pStyle w:val="NoSpacing"/>
        <w:numPr>
          <w:ilvl w:val="0"/>
          <w:numId w:val="16"/>
        </w:numPr>
        <w:jc w:val="both"/>
        <w:rPr>
          <w:rFonts w:ascii="Times New Roman" w:hAnsi="Times New Roman" w:cs="Times New Roman"/>
          <w:b/>
          <w:sz w:val="24"/>
          <w:szCs w:val="24"/>
        </w:rPr>
      </w:pPr>
      <w:proofErr w:type="gramStart"/>
      <w:r w:rsidRPr="00222E2C">
        <w:rPr>
          <w:rFonts w:ascii="Times New Roman" w:hAnsi="Times New Roman" w:cs="Times New Roman"/>
          <w:sz w:val="24"/>
          <w:szCs w:val="24"/>
        </w:rPr>
        <w:t>is</w:t>
      </w:r>
      <w:proofErr w:type="gramEnd"/>
      <w:r w:rsidRPr="00222E2C">
        <w:rPr>
          <w:rFonts w:ascii="Times New Roman" w:hAnsi="Times New Roman" w:cs="Times New Roman"/>
          <w:sz w:val="24"/>
          <w:szCs w:val="24"/>
        </w:rPr>
        <w:t xml:space="preserve"> removed by the State Government from the membership of the Society.</w:t>
      </w:r>
    </w:p>
    <w:p w:rsidR="00587F83" w:rsidRPr="00222E2C" w:rsidRDefault="00587F83" w:rsidP="00587F83">
      <w:pPr>
        <w:pStyle w:val="NoSpacing"/>
        <w:ind w:firstLine="720"/>
        <w:jc w:val="both"/>
        <w:rPr>
          <w:rFonts w:ascii="Times New Roman" w:hAnsi="Times New Roman" w:cs="Times New Roman"/>
          <w:sz w:val="24"/>
          <w:szCs w:val="24"/>
        </w:rPr>
      </w:pPr>
    </w:p>
    <w:p w:rsidR="00587F83" w:rsidRPr="00222E2C" w:rsidRDefault="00587F83" w:rsidP="00673A89">
      <w:pPr>
        <w:pStyle w:val="NoSpacing"/>
        <w:numPr>
          <w:ilvl w:val="0"/>
          <w:numId w:val="17"/>
        </w:numPr>
        <w:jc w:val="both"/>
        <w:rPr>
          <w:rFonts w:ascii="Times New Roman" w:hAnsi="Times New Roman" w:cs="Times New Roman"/>
          <w:sz w:val="24"/>
          <w:szCs w:val="24"/>
        </w:rPr>
      </w:pPr>
      <w:r w:rsidRPr="00222E2C">
        <w:rPr>
          <w:rFonts w:ascii="Times New Roman" w:hAnsi="Times New Roman" w:cs="Times New Roman"/>
          <w:sz w:val="24"/>
          <w:szCs w:val="24"/>
        </w:rPr>
        <w:t>Any member of the Governing Body</w:t>
      </w:r>
      <w:r w:rsidR="00270DB3" w:rsidRPr="00222E2C">
        <w:rPr>
          <w:rFonts w:ascii="Times New Roman" w:hAnsi="Times New Roman" w:cs="Times New Roman"/>
          <w:sz w:val="24"/>
          <w:szCs w:val="24"/>
        </w:rPr>
        <w:t>, Managing Board or the School Education Committee</w:t>
      </w:r>
      <w:r w:rsidRPr="00222E2C">
        <w:rPr>
          <w:rFonts w:ascii="Times New Roman" w:hAnsi="Times New Roman" w:cs="Times New Roman"/>
          <w:sz w:val="24"/>
          <w:szCs w:val="24"/>
        </w:rPr>
        <w:t xml:space="preserve"> of the Society representing any Department of the State Government shall continue to be such member during the pleasure of the Government.</w:t>
      </w:r>
    </w:p>
    <w:p w:rsidR="00587F83" w:rsidRPr="00222E2C" w:rsidRDefault="00587F83" w:rsidP="00587F83">
      <w:pPr>
        <w:pStyle w:val="NoSpacing"/>
        <w:jc w:val="both"/>
        <w:rPr>
          <w:rFonts w:ascii="Times New Roman" w:hAnsi="Times New Roman" w:cs="Times New Roman"/>
          <w:sz w:val="10"/>
          <w:szCs w:val="10"/>
        </w:rPr>
      </w:pPr>
    </w:p>
    <w:p w:rsidR="00587F83" w:rsidRPr="00222E2C" w:rsidRDefault="00587F83" w:rsidP="00673A89">
      <w:pPr>
        <w:pStyle w:val="NoSpacing"/>
        <w:numPr>
          <w:ilvl w:val="0"/>
          <w:numId w:val="17"/>
        </w:numPr>
        <w:spacing w:line="276" w:lineRule="auto"/>
        <w:jc w:val="both"/>
        <w:rPr>
          <w:rFonts w:ascii="Times New Roman" w:hAnsi="Times New Roman" w:cs="Times New Roman"/>
          <w:sz w:val="24"/>
          <w:szCs w:val="24"/>
        </w:rPr>
      </w:pPr>
      <w:r w:rsidRPr="00222E2C">
        <w:rPr>
          <w:rFonts w:ascii="Times New Roman" w:hAnsi="Times New Roman" w:cs="Times New Roman"/>
          <w:sz w:val="24"/>
          <w:szCs w:val="24"/>
        </w:rPr>
        <w:t xml:space="preserve">A member can be expelled from the membership of the </w:t>
      </w:r>
      <w:r w:rsidR="003D6D0A" w:rsidRPr="00222E2C">
        <w:rPr>
          <w:rFonts w:ascii="Times New Roman" w:hAnsi="Times New Roman" w:cs="Times New Roman"/>
          <w:sz w:val="24"/>
          <w:szCs w:val="24"/>
        </w:rPr>
        <w:t xml:space="preserve">Managing Board </w:t>
      </w:r>
      <w:r w:rsidRPr="00222E2C">
        <w:rPr>
          <w:rFonts w:ascii="Times New Roman" w:hAnsi="Times New Roman" w:cs="Times New Roman"/>
          <w:sz w:val="24"/>
          <w:szCs w:val="24"/>
        </w:rPr>
        <w:t>by the Chairman on the advice of Governing Body subject to the subsequent approval of its general body for carrying out activities prejudicial to the interest of the Society or harm/defame the reputation of the Society after affording him/her an opportunity of being heard.</w:t>
      </w:r>
    </w:p>
    <w:p w:rsidR="00F83C6A" w:rsidRPr="00222E2C" w:rsidRDefault="00F83C6A" w:rsidP="00F83C6A">
      <w:pPr>
        <w:pStyle w:val="ListParagraph"/>
      </w:pPr>
    </w:p>
    <w:p w:rsidR="00F83C6A" w:rsidRPr="00222E2C" w:rsidRDefault="00F83C6A" w:rsidP="00673A89">
      <w:pPr>
        <w:pStyle w:val="NoSpacing"/>
        <w:numPr>
          <w:ilvl w:val="0"/>
          <w:numId w:val="17"/>
        </w:numPr>
        <w:spacing w:line="276" w:lineRule="auto"/>
        <w:jc w:val="both"/>
        <w:rPr>
          <w:rFonts w:ascii="Times New Roman" w:hAnsi="Times New Roman" w:cs="Times New Roman"/>
          <w:sz w:val="24"/>
          <w:szCs w:val="24"/>
        </w:rPr>
      </w:pPr>
      <w:r w:rsidRPr="00222E2C">
        <w:rPr>
          <w:rFonts w:ascii="Times New Roman" w:hAnsi="Times New Roman" w:cs="Times New Roman"/>
          <w:sz w:val="24"/>
          <w:szCs w:val="24"/>
        </w:rPr>
        <w:t xml:space="preserve">A membership of the Governing Body and Managing Board is by designation/post and ceases to be </w:t>
      </w:r>
      <w:r w:rsidR="00E32FC9" w:rsidRPr="00222E2C">
        <w:rPr>
          <w:rFonts w:ascii="Times New Roman" w:hAnsi="Times New Roman" w:cs="Times New Roman"/>
          <w:sz w:val="24"/>
          <w:szCs w:val="24"/>
        </w:rPr>
        <w:t>a member in case of transfer or</w:t>
      </w:r>
      <w:r w:rsidRPr="00222E2C">
        <w:rPr>
          <w:rFonts w:ascii="Times New Roman" w:hAnsi="Times New Roman" w:cs="Times New Roman"/>
          <w:sz w:val="24"/>
          <w:szCs w:val="24"/>
        </w:rPr>
        <w:t xml:space="preserve"> promotion.</w:t>
      </w:r>
    </w:p>
    <w:p w:rsidR="00EB0448" w:rsidRPr="00222E2C" w:rsidRDefault="00EB0448" w:rsidP="00EB0448">
      <w:pPr>
        <w:pStyle w:val="NoSpacing"/>
        <w:spacing w:line="276" w:lineRule="auto"/>
        <w:jc w:val="both"/>
        <w:rPr>
          <w:rFonts w:ascii="Times New Roman" w:hAnsi="Times New Roman" w:cs="Times New Roman"/>
          <w:sz w:val="24"/>
          <w:szCs w:val="24"/>
        </w:rPr>
      </w:pPr>
    </w:p>
    <w:p w:rsidR="00DE657C" w:rsidRPr="00222E2C" w:rsidRDefault="00DE657C" w:rsidP="00587F83">
      <w:pPr>
        <w:pStyle w:val="NoSpacing"/>
        <w:ind w:left="360" w:hanging="360"/>
        <w:jc w:val="both"/>
        <w:rPr>
          <w:rFonts w:ascii="Times New Roman" w:hAnsi="Times New Roman" w:cs="Times New Roman"/>
          <w:b/>
          <w:sz w:val="24"/>
          <w:szCs w:val="24"/>
        </w:rPr>
      </w:pPr>
    </w:p>
    <w:p w:rsidR="00587F83" w:rsidRPr="00222E2C" w:rsidRDefault="007C6763" w:rsidP="00587F83">
      <w:pPr>
        <w:pStyle w:val="NoSpacing"/>
        <w:jc w:val="both"/>
        <w:rPr>
          <w:rFonts w:ascii="Times New Roman" w:hAnsi="Times New Roman" w:cs="Times New Roman"/>
          <w:b/>
          <w:sz w:val="24"/>
          <w:szCs w:val="24"/>
        </w:rPr>
      </w:pPr>
      <w:r w:rsidRPr="00222E2C">
        <w:rPr>
          <w:rFonts w:ascii="Times New Roman" w:hAnsi="Times New Roman" w:cs="Times New Roman"/>
          <w:b/>
          <w:sz w:val="24"/>
          <w:szCs w:val="24"/>
        </w:rPr>
        <w:t>9</w:t>
      </w:r>
      <w:r w:rsidR="00587F83" w:rsidRPr="00222E2C">
        <w:rPr>
          <w:rFonts w:ascii="Times New Roman" w:hAnsi="Times New Roman" w:cs="Times New Roman"/>
          <w:b/>
          <w:sz w:val="24"/>
          <w:szCs w:val="24"/>
        </w:rPr>
        <w:t xml:space="preserve">. </w:t>
      </w:r>
      <w:r w:rsidR="00E302E2" w:rsidRPr="00222E2C">
        <w:rPr>
          <w:rFonts w:ascii="Times New Roman" w:hAnsi="Times New Roman" w:cs="Times New Roman"/>
          <w:b/>
          <w:sz w:val="24"/>
          <w:szCs w:val="24"/>
        </w:rPr>
        <w:t>THE MANNER OF MAKING, ALTERNING AND RESCINDING REGULATIONS:</w:t>
      </w:r>
    </w:p>
    <w:p w:rsidR="00EA70C2" w:rsidRPr="00222E2C" w:rsidRDefault="00EA70C2" w:rsidP="00587F83">
      <w:pPr>
        <w:pStyle w:val="NoSpacing"/>
        <w:jc w:val="both"/>
        <w:rPr>
          <w:rFonts w:ascii="Times New Roman" w:hAnsi="Times New Roman" w:cs="Times New Roman"/>
          <w:b/>
          <w:sz w:val="24"/>
          <w:szCs w:val="24"/>
        </w:rPr>
      </w:pPr>
    </w:p>
    <w:p w:rsidR="00587F83" w:rsidRPr="00222E2C" w:rsidRDefault="00587F83" w:rsidP="00EA70C2">
      <w:pPr>
        <w:pStyle w:val="NoSpacing"/>
        <w:spacing w:line="276" w:lineRule="auto"/>
        <w:ind w:left="720" w:firstLine="450"/>
        <w:jc w:val="both"/>
        <w:rPr>
          <w:rFonts w:ascii="Times New Roman" w:hAnsi="Times New Roman" w:cs="Times New Roman"/>
          <w:sz w:val="24"/>
          <w:szCs w:val="24"/>
        </w:rPr>
      </w:pPr>
      <w:r w:rsidRPr="00222E2C">
        <w:rPr>
          <w:rFonts w:ascii="Times New Roman" w:hAnsi="Times New Roman" w:cs="Times New Roman"/>
          <w:sz w:val="24"/>
          <w:szCs w:val="24"/>
        </w:rPr>
        <w:t xml:space="preserve">No proposal for </w:t>
      </w:r>
      <w:r w:rsidR="00DE657C" w:rsidRPr="00222E2C">
        <w:rPr>
          <w:rFonts w:ascii="Times New Roman" w:hAnsi="Times New Roman" w:cs="Times New Roman"/>
          <w:sz w:val="24"/>
          <w:szCs w:val="24"/>
        </w:rPr>
        <w:t xml:space="preserve">any </w:t>
      </w:r>
      <w:r w:rsidRPr="00222E2C">
        <w:rPr>
          <w:rFonts w:ascii="Times New Roman" w:hAnsi="Times New Roman" w:cs="Times New Roman"/>
          <w:sz w:val="24"/>
          <w:szCs w:val="24"/>
        </w:rPr>
        <w:t>amendment in th</w:t>
      </w:r>
      <w:r w:rsidR="007D5C5B" w:rsidRPr="00222E2C">
        <w:rPr>
          <w:rFonts w:ascii="Times New Roman" w:hAnsi="Times New Roman" w:cs="Times New Roman"/>
          <w:sz w:val="24"/>
          <w:szCs w:val="24"/>
        </w:rPr>
        <w:t>e Memorandum of Association or R</w:t>
      </w:r>
      <w:r w:rsidRPr="00222E2C">
        <w:rPr>
          <w:rFonts w:ascii="Times New Roman" w:hAnsi="Times New Roman" w:cs="Times New Roman"/>
          <w:sz w:val="24"/>
          <w:szCs w:val="24"/>
        </w:rPr>
        <w:t xml:space="preserve">egulations thereto shall be done. If such provisions have not been approved by a majority of two-third  members present in the </w:t>
      </w:r>
      <w:r w:rsidR="007A3294" w:rsidRPr="00222E2C">
        <w:rPr>
          <w:rFonts w:ascii="Times New Roman" w:hAnsi="Times New Roman" w:cs="Times New Roman"/>
          <w:sz w:val="24"/>
          <w:szCs w:val="24"/>
        </w:rPr>
        <w:t>Managing Board</w:t>
      </w:r>
      <w:r w:rsidRPr="00222E2C">
        <w:rPr>
          <w:rFonts w:ascii="Times New Roman" w:hAnsi="Times New Roman" w:cs="Times New Roman"/>
          <w:sz w:val="24"/>
          <w:szCs w:val="24"/>
        </w:rPr>
        <w:t xml:space="preserve"> meeting called specially for such purpose and in accordance of provisions laid down under the Registration Societies Act (Nagaland Third Amendment), Act, 2008 (Act No. 1 of 2009).</w:t>
      </w:r>
    </w:p>
    <w:p w:rsidR="00350CC8" w:rsidRPr="00222E2C" w:rsidRDefault="00350CC8" w:rsidP="00EA70C2">
      <w:pPr>
        <w:pStyle w:val="NoSpacing"/>
        <w:spacing w:line="276" w:lineRule="auto"/>
        <w:ind w:left="720" w:firstLine="450"/>
        <w:jc w:val="both"/>
        <w:rPr>
          <w:rFonts w:ascii="Times New Roman" w:hAnsi="Times New Roman" w:cs="Times New Roman"/>
          <w:sz w:val="24"/>
          <w:szCs w:val="24"/>
        </w:rPr>
      </w:pPr>
    </w:p>
    <w:p w:rsidR="00244691" w:rsidRPr="00222E2C" w:rsidRDefault="00244691" w:rsidP="00587F83">
      <w:pPr>
        <w:pStyle w:val="NoSpacing"/>
        <w:jc w:val="both"/>
        <w:rPr>
          <w:rFonts w:ascii="Times New Roman" w:hAnsi="Times New Roman" w:cs="Times New Roman"/>
          <w:b/>
          <w:sz w:val="24"/>
          <w:szCs w:val="24"/>
        </w:rPr>
      </w:pPr>
    </w:p>
    <w:p w:rsidR="00587F83" w:rsidRPr="00222E2C" w:rsidRDefault="00350CC8" w:rsidP="00587F83">
      <w:pPr>
        <w:pStyle w:val="NoSpacing"/>
        <w:jc w:val="both"/>
        <w:rPr>
          <w:rFonts w:ascii="Times New Roman" w:hAnsi="Times New Roman" w:cs="Times New Roman"/>
          <w:b/>
          <w:sz w:val="24"/>
          <w:szCs w:val="24"/>
        </w:rPr>
      </w:pPr>
      <w:r w:rsidRPr="00222E2C">
        <w:rPr>
          <w:rFonts w:ascii="Times New Roman" w:hAnsi="Times New Roman" w:cs="Times New Roman"/>
          <w:b/>
          <w:sz w:val="24"/>
          <w:szCs w:val="24"/>
        </w:rPr>
        <w:t>10</w:t>
      </w:r>
      <w:r w:rsidR="00587F83" w:rsidRPr="00222E2C">
        <w:rPr>
          <w:rFonts w:ascii="Times New Roman" w:hAnsi="Times New Roman" w:cs="Times New Roman"/>
          <w:b/>
          <w:sz w:val="24"/>
          <w:szCs w:val="24"/>
        </w:rPr>
        <w:t xml:space="preserve">. </w:t>
      </w:r>
      <w:r w:rsidR="00F5258E" w:rsidRPr="00222E2C">
        <w:rPr>
          <w:rFonts w:ascii="Times New Roman" w:hAnsi="Times New Roman" w:cs="Times New Roman"/>
          <w:b/>
          <w:sz w:val="24"/>
          <w:szCs w:val="24"/>
        </w:rPr>
        <w:t xml:space="preserve">DISTRICT LEVEL </w:t>
      </w:r>
      <w:r w:rsidR="00AF191C" w:rsidRPr="00222E2C">
        <w:rPr>
          <w:rFonts w:ascii="Times New Roman" w:hAnsi="Times New Roman" w:cs="Times New Roman"/>
          <w:b/>
          <w:sz w:val="24"/>
          <w:szCs w:val="24"/>
        </w:rPr>
        <w:t>SCHOOL EXECUTIVE COMMITTEE</w:t>
      </w:r>
    </w:p>
    <w:p w:rsidR="00350CC8" w:rsidRPr="00222E2C" w:rsidRDefault="00350CC8" w:rsidP="00587F83">
      <w:pPr>
        <w:pStyle w:val="NoSpacing"/>
        <w:jc w:val="both"/>
        <w:rPr>
          <w:rFonts w:ascii="Times New Roman" w:hAnsi="Times New Roman" w:cs="Times New Roman"/>
          <w:b/>
          <w:sz w:val="24"/>
          <w:szCs w:val="24"/>
        </w:rPr>
      </w:pPr>
    </w:p>
    <w:p w:rsidR="00F5258E" w:rsidRPr="00222E2C" w:rsidRDefault="00F5258E" w:rsidP="00F5258E">
      <w:pPr>
        <w:jc w:val="both"/>
        <w:rPr>
          <w:b/>
          <w:u w:val="single"/>
        </w:rPr>
      </w:pPr>
      <w:r w:rsidRPr="00222E2C">
        <w:rPr>
          <w:b/>
          <w:u w:val="single"/>
        </w:rPr>
        <w:t>The composition of the District Level School Executive Committee shall be as follows:</w:t>
      </w:r>
    </w:p>
    <w:p w:rsidR="00F5258E" w:rsidRPr="00222E2C" w:rsidRDefault="00F5258E" w:rsidP="00F5258E">
      <w:pPr>
        <w:jc w:val="both"/>
      </w:pPr>
      <w:r w:rsidRPr="00222E2C">
        <w:tab/>
      </w:r>
    </w:p>
    <w:p w:rsidR="00F5258E" w:rsidRPr="00222E2C" w:rsidRDefault="00F5258E" w:rsidP="00F5258E">
      <w:pPr>
        <w:pStyle w:val="ListParagraph"/>
        <w:numPr>
          <w:ilvl w:val="0"/>
          <w:numId w:val="40"/>
        </w:numPr>
        <w:jc w:val="both"/>
      </w:pPr>
      <w:r w:rsidRPr="00222E2C">
        <w:t>Deputy Commissioner</w:t>
      </w:r>
      <w:r w:rsidRPr="00222E2C">
        <w:tab/>
      </w:r>
      <w:r w:rsidRPr="00222E2C">
        <w:tab/>
      </w:r>
      <w:r w:rsidRPr="00222E2C">
        <w:tab/>
      </w:r>
      <w:r w:rsidRPr="00222E2C">
        <w:tab/>
      </w:r>
      <w:r w:rsidRPr="00222E2C">
        <w:tab/>
        <w:t>: Chairman.</w:t>
      </w:r>
    </w:p>
    <w:p w:rsidR="00F5258E" w:rsidRPr="00222E2C" w:rsidRDefault="00F5258E" w:rsidP="00F5258E">
      <w:pPr>
        <w:pStyle w:val="ListParagraph"/>
        <w:numPr>
          <w:ilvl w:val="0"/>
          <w:numId w:val="40"/>
        </w:numPr>
        <w:jc w:val="both"/>
      </w:pPr>
      <w:r w:rsidRPr="00222E2C">
        <w:t>Project Director, DRDA</w:t>
      </w:r>
      <w:r w:rsidRPr="00222E2C">
        <w:tab/>
      </w:r>
      <w:r w:rsidRPr="00222E2C">
        <w:tab/>
      </w:r>
      <w:r w:rsidRPr="00222E2C">
        <w:tab/>
      </w:r>
      <w:r w:rsidRPr="00222E2C">
        <w:tab/>
      </w:r>
      <w:r w:rsidRPr="00222E2C">
        <w:tab/>
        <w:t>: Member.</w:t>
      </w:r>
    </w:p>
    <w:p w:rsidR="00F5258E" w:rsidRPr="00222E2C" w:rsidRDefault="00F5258E" w:rsidP="00F5258E">
      <w:pPr>
        <w:pStyle w:val="ListParagraph"/>
        <w:numPr>
          <w:ilvl w:val="0"/>
          <w:numId w:val="40"/>
        </w:numPr>
        <w:jc w:val="both"/>
      </w:pPr>
      <w:r w:rsidRPr="00222E2C">
        <w:t>District Education Officer</w:t>
      </w:r>
      <w:r w:rsidRPr="00222E2C">
        <w:tab/>
      </w:r>
      <w:r w:rsidRPr="00222E2C">
        <w:tab/>
      </w:r>
      <w:r w:rsidRPr="00222E2C">
        <w:tab/>
      </w:r>
      <w:r w:rsidRPr="00222E2C">
        <w:tab/>
      </w:r>
      <w:r w:rsidRPr="00222E2C">
        <w:tab/>
        <w:t>: Member.</w:t>
      </w:r>
    </w:p>
    <w:p w:rsidR="00F5258E" w:rsidRPr="00222E2C" w:rsidRDefault="00F5258E" w:rsidP="00F5258E">
      <w:pPr>
        <w:pStyle w:val="ListParagraph"/>
        <w:numPr>
          <w:ilvl w:val="0"/>
          <w:numId w:val="40"/>
        </w:numPr>
        <w:jc w:val="both"/>
      </w:pPr>
      <w:r w:rsidRPr="00222E2C">
        <w:t>Chief Medical Officer</w:t>
      </w:r>
      <w:r w:rsidRPr="00222E2C">
        <w:tab/>
      </w:r>
      <w:r w:rsidRPr="00222E2C">
        <w:tab/>
      </w:r>
      <w:r w:rsidRPr="00222E2C">
        <w:tab/>
      </w:r>
      <w:r w:rsidRPr="00222E2C">
        <w:tab/>
      </w:r>
      <w:r w:rsidRPr="00222E2C">
        <w:tab/>
      </w:r>
      <w:r w:rsidRPr="00222E2C">
        <w:tab/>
        <w:t>: Member.</w:t>
      </w:r>
    </w:p>
    <w:p w:rsidR="00F5258E" w:rsidRPr="00222E2C" w:rsidRDefault="00F5258E" w:rsidP="00F5258E">
      <w:pPr>
        <w:pStyle w:val="ListParagraph"/>
        <w:numPr>
          <w:ilvl w:val="0"/>
          <w:numId w:val="40"/>
        </w:numPr>
        <w:jc w:val="both"/>
      </w:pPr>
      <w:r w:rsidRPr="00222E2C">
        <w:t xml:space="preserve">Two eminent educationists from the District to be </w:t>
      </w:r>
    </w:p>
    <w:p w:rsidR="00F5258E" w:rsidRPr="00222E2C" w:rsidRDefault="00F5258E" w:rsidP="00F5258E">
      <w:pPr>
        <w:pStyle w:val="ListParagraph"/>
        <w:jc w:val="both"/>
      </w:pPr>
      <w:proofErr w:type="gramStart"/>
      <w:r w:rsidRPr="00222E2C">
        <w:t>nominated</w:t>
      </w:r>
      <w:proofErr w:type="gramEnd"/>
      <w:r w:rsidRPr="00222E2C">
        <w:t xml:space="preserve"> by the Chairman</w:t>
      </w:r>
      <w:r w:rsidRPr="00222E2C">
        <w:tab/>
      </w:r>
      <w:r w:rsidRPr="00222E2C">
        <w:tab/>
      </w:r>
      <w:r w:rsidRPr="00222E2C">
        <w:tab/>
      </w:r>
      <w:r w:rsidRPr="00222E2C">
        <w:tab/>
      </w:r>
      <w:r w:rsidRPr="00222E2C">
        <w:tab/>
        <w:t>: Member.</w:t>
      </w:r>
    </w:p>
    <w:p w:rsidR="00F5258E" w:rsidRPr="00222E2C" w:rsidRDefault="00F5258E" w:rsidP="00F5258E">
      <w:pPr>
        <w:pStyle w:val="ListParagraph"/>
        <w:numPr>
          <w:ilvl w:val="0"/>
          <w:numId w:val="40"/>
        </w:numPr>
        <w:jc w:val="both"/>
      </w:pPr>
      <w:r w:rsidRPr="00222E2C">
        <w:t>Principal/Administrator EMRS</w:t>
      </w:r>
      <w:r w:rsidRPr="00222E2C">
        <w:tab/>
      </w:r>
      <w:r w:rsidRPr="00222E2C">
        <w:tab/>
      </w:r>
      <w:r w:rsidRPr="00222E2C">
        <w:tab/>
      </w:r>
      <w:r w:rsidRPr="00222E2C">
        <w:tab/>
        <w:t>: Member Secretary.</w:t>
      </w:r>
    </w:p>
    <w:p w:rsidR="00F5258E" w:rsidRPr="00222E2C" w:rsidRDefault="00F5258E" w:rsidP="00F5258E">
      <w:pPr>
        <w:pStyle w:val="ListParagraph"/>
        <w:jc w:val="both"/>
      </w:pPr>
      <w:r w:rsidRPr="00222E2C">
        <w:t xml:space="preserve">(One Principal/Administrator shall be nominated as Member Secretary </w:t>
      </w:r>
    </w:p>
    <w:p w:rsidR="00F5258E" w:rsidRPr="00222E2C" w:rsidRDefault="00F5258E" w:rsidP="00F5258E">
      <w:pPr>
        <w:pStyle w:val="ListParagraph"/>
        <w:jc w:val="both"/>
      </w:pPr>
      <w:proofErr w:type="gramStart"/>
      <w:r w:rsidRPr="00222E2C">
        <w:t>of</w:t>
      </w:r>
      <w:proofErr w:type="gramEnd"/>
      <w:r w:rsidRPr="00222E2C">
        <w:t xml:space="preserve"> the DLC on an annual rotation basis, in case of more than one School in a District).</w:t>
      </w:r>
    </w:p>
    <w:p w:rsidR="00F06A78" w:rsidRPr="00222E2C" w:rsidRDefault="00F06A78" w:rsidP="00F06A78">
      <w:pPr>
        <w:pStyle w:val="NoSpacing"/>
        <w:spacing w:line="276" w:lineRule="auto"/>
        <w:ind w:left="720"/>
        <w:jc w:val="both"/>
        <w:rPr>
          <w:rFonts w:ascii="Times New Roman" w:hAnsi="Times New Roman" w:cs="Times New Roman"/>
          <w:sz w:val="24"/>
          <w:szCs w:val="24"/>
        </w:rPr>
      </w:pPr>
    </w:p>
    <w:p w:rsidR="00F06A78" w:rsidRPr="00222E2C" w:rsidRDefault="00587F83" w:rsidP="00F5258E">
      <w:pPr>
        <w:pStyle w:val="NoSpacing"/>
        <w:numPr>
          <w:ilvl w:val="0"/>
          <w:numId w:val="19"/>
        </w:numPr>
        <w:ind w:left="1276"/>
        <w:jc w:val="both"/>
        <w:rPr>
          <w:rFonts w:ascii="Times New Roman" w:hAnsi="Times New Roman" w:cs="Times New Roman"/>
          <w:b/>
          <w:sz w:val="24"/>
          <w:szCs w:val="24"/>
        </w:rPr>
      </w:pPr>
      <w:r w:rsidRPr="00222E2C">
        <w:rPr>
          <w:rFonts w:ascii="Times New Roman" w:hAnsi="Times New Roman" w:cs="Times New Roman"/>
          <w:sz w:val="24"/>
          <w:szCs w:val="24"/>
        </w:rPr>
        <w:lastRenderedPageBreak/>
        <w:t xml:space="preserve">The Society shall </w:t>
      </w:r>
      <w:r w:rsidR="007109B3" w:rsidRPr="00222E2C">
        <w:rPr>
          <w:rFonts w:ascii="Times New Roman" w:hAnsi="Times New Roman" w:cs="Times New Roman"/>
          <w:sz w:val="24"/>
          <w:szCs w:val="24"/>
        </w:rPr>
        <w:t xml:space="preserve">select a School Executive Committees for day to day affairs of </w:t>
      </w:r>
      <w:proofErr w:type="spellStart"/>
      <w:r w:rsidR="007109B3" w:rsidRPr="00222E2C">
        <w:rPr>
          <w:rFonts w:ascii="Times New Roman" w:hAnsi="Times New Roman" w:cs="Times New Roman"/>
          <w:sz w:val="24"/>
          <w:szCs w:val="24"/>
        </w:rPr>
        <w:t>Eklavya</w:t>
      </w:r>
      <w:proofErr w:type="spellEnd"/>
      <w:r w:rsidR="007109B3" w:rsidRPr="00222E2C">
        <w:rPr>
          <w:rFonts w:ascii="Times New Roman" w:hAnsi="Times New Roman" w:cs="Times New Roman"/>
          <w:sz w:val="24"/>
          <w:szCs w:val="24"/>
        </w:rPr>
        <w:t xml:space="preserve"> Model Residential Schools for each EMRS. The School Executive Committee shall exercise such powers as may be delegated to it by the Governing Body</w:t>
      </w:r>
      <w:r w:rsidRPr="00222E2C">
        <w:rPr>
          <w:rFonts w:ascii="Times New Roman" w:hAnsi="Times New Roman" w:cs="Times New Roman"/>
          <w:sz w:val="24"/>
          <w:szCs w:val="24"/>
        </w:rPr>
        <w:t xml:space="preserve"> </w:t>
      </w:r>
      <w:r w:rsidR="007109B3" w:rsidRPr="00222E2C">
        <w:rPr>
          <w:rFonts w:ascii="Times New Roman" w:hAnsi="Times New Roman" w:cs="Times New Roman"/>
          <w:sz w:val="24"/>
          <w:szCs w:val="24"/>
        </w:rPr>
        <w:t xml:space="preserve">of the Society </w:t>
      </w:r>
      <w:r w:rsidRPr="00222E2C">
        <w:rPr>
          <w:rFonts w:ascii="Times New Roman" w:hAnsi="Times New Roman" w:cs="Times New Roman"/>
          <w:sz w:val="24"/>
          <w:szCs w:val="24"/>
        </w:rPr>
        <w:t xml:space="preserve">consisting of at least </w:t>
      </w:r>
      <w:r w:rsidR="007109B3" w:rsidRPr="00222E2C">
        <w:rPr>
          <w:rFonts w:ascii="Times New Roman" w:hAnsi="Times New Roman" w:cs="Times New Roman"/>
          <w:sz w:val="24"/>
          <w:szCs w:val="24"/>
        </w:rPr>
        <w:t>5(five) members by resolution.</w:t>
      </w:r>
    </w:p>
    <w:p w:rsidR="00F06A78" w:rsidRPr="00222E2C" w:rsidRDefault="00587F83" w:rsidP="00F5258E">
      <w:pPr>
        <w:pStyle w:val="NoSpacing"/>
        <w:numPr>
          <w:ilvl w:val="0"/>
          <w:numId w:val="19"/>
        </w:numPr>
        <w:ind w:left="1276"/>
        <w:jc w:val="both"/>
        <w:rPr>
          <w:rFonts w:ascii="Times New Roman" w:hAnsi="Times New Roman" w:cs="Times New Roman"/>
          <w:b/>
          <w:sz w:val="24"/>
          <w:szCs w:val="24"/>
        </w:rPr>
      </w:pPr>
      <w:r w:rsidRPr="00222E2C">
        <w:rPr>
          <w:rFonts w:ascii="Times New Roman" w:hAnsi="Times New Roman" w:cs="Times New Roman"/>
          <w:sz w:val="24"/>
          <w:szCs w:val="24"/>
        </w:rPr>
        <w:t xml:space="preserve">The </w:t>
      </w:r>
      <w:r w:rsidR="00C609FD" w:rsidRPr="00222E2C">
        <w:rPr>
          <w:rFonts w:ascii="Times New Roman" w:hAnsi="Times New Roman" w:cs="Times New Roman"/>
          <w:sz w:val="24"/>
          <w:szCs w:val="24"/>
        </w:rPr>
        <w:t>Managing Board</w:t>
      </w:r>
      <w:r w:rsidR="005D40CC" w:rsidRPr="00222E2C">
        <w:rPr>
          <w:rFonts w:ascii="Times New Roman" w:hAnsi="Times New Roman" w:cs="Times New Roman"/>
          <w:sz w:val="24"/>
          <w:szCs w:val="24"/>
        </w:rPr>
        <w:t xml:space="preserve"> </w:t>
      </w:r>
      <w:r w:rsidRPr="00222E2C">
        <w:rPr>
          <w:rFonts w:ascii="Times New Roman" w:hAnsi="Times New Roman" w:cs="Times New Roman"/>
          <w:sz w:val="24"/>
          <w:szCs w:val="24"/>
        </w:rPr>
        <w:t xml:space="preserve">of the Society may increase the number of </w:t>
      </w:r>
      <w:r w:rsidR="007109B3" w:rsidRPr="00222E2C">
        <w:rPr>
          <w:rFonts w:ascii="Times New Roman" w:hAnsi="Times New Roman" w:cs="Times New Roman"/>
          <w:sz w:val="24"/>
          <w:szCs w:val="24"/>
        </w:rPr>
        <w:t xml:space="preserve">School Executive Committees </w:t>
      </w:r>
      <w:r w:rsidRPr="00222E2C">
        <w:rPr>
          <w:rFonts w:ascii="Times New Roman" w:hAnsi="Times New Roman" w:cs="Times New Roman"/>
          <w:sz w:val="24"/>
          <w:szCs w:val="24"/>
        </w:rPr>
        <w:t>members as per requirement from time to time.</w:t>
      </w:r>
    </w:p>
    <w:p w:rsidR="00F06A78" w:rsidRPr="00222E2C" w:rsidRDefault="00587F83" w:rsidP="00F5258E">
      <w:pPr>
        <w:pStyle w:val="NoSpacing"/>
        <w:numPr>
          <w:ilvl w:val="0"/>
          <w:numId w:val="19"/>
        </w:numPr>
        <w:ind w:left="1276"/>
        <w:jc w:val="both"/>
        <w:rPr>
          <w:rFonts w:ascii="Times New Roman" w:hAnsi="Times New Roman" w:cs="Times New Roman"/>
          <w:b/>
          <w:sz w:val="24"/>
          <w:szCs w:val="24"/>
        </w:rPr>
      </w:pPr>
      <w:r w:rsidRPr="00222E2C">
        <w:rPr>
          <w:rFonts w:ascii="Times New Roman" w:hAnsi="Times New Roman" w:cs="Times New Roman"/>
          <w:sz w:val="24"/>
          <w:szCs w:val="24"/>
        </w:rPr>
        <w:t xml:space="preserve">The management of the affairs of the </w:t>
      </w:r>
      <w:r w:rsidR="007109B3" w:rsidRPr="00222E2C">
        <w:rPr>
          <w:rFonts w:ascii="Times New Roman" w:hAnsi="Times New Roman" w:cs="Times New Roman"/>
          <w:sz w:val="24"/>
          <w:szCs w:val="24"/>
        </w:rPr>
        <w:t xml:space="preserve">School Executive Committees </w:t>
      </w:r>
      <w:r w:rsidRPr="00222E2C">
        <w:rPr>
          <w:rFonts w:ascii="Times New Roman" w:hAnsi="Times New Roman" w:cs="Times New Roman"/>
          <w:sz w:val="24"/>
          <w:szCs w:val="24"/>
        </w:rPr>
        <w:t>shall be vested with the Governing Body of the Society and shall exercise such powers and perform such functions as may be imposed or conferred by these bye-laws or the Registration Societies Act (Nagaland Third Amendment), Act, 2008 (Act No. 1 of 2009).</w:t>
      </w:r>
    </w:p>
    <w:p w:rsidR="00F06A78" w:rsidRPr="00222E2C" w:rsidRDefault="00F53CB5" w:rsidP="00F5258E">
      <w:pPr>
        <w:pStyle w:val="NoSpacing"/>
        <w:numPr>
          <w:ilvl w:val="0"/>
          <w:numId w:val="19"/>
        </w:numPr>
        <w:ind w:left="1276"/>
        <w:jc w:val="both"/>
        <w:rPr>
          <w:rFonts w:ascii="Times New Roman" w:hAnsi="Times New Roman" w:cs="Times New Roman"/>
          <w:b/>
          <w:sz w:val="24"/>
          <w:szCs w:val="24"/>
        </w:rPr>
      </w:pPr>
      <w:r w:rsidRPr="00222E2C">
        <w:rPr>
          <w:rFonts w:ascii="Times New Roman" w:hAnsi="Times New Roman" w:cs="Times New Roman"/>
          <w:sz w:val="24"/>
          <w:szCs w:val="24"/>
        </w:rPr>
        <w:t>The School Executive Committee is empowered to set up a Committee for the admission process which shall be intimated to the Managing Board</w:t>
      </w:r>
      <w:r w:rsidR="00350CC8" w:rsidRPr="00222E2C">
        <w:rPr>
          <w:rFonts w:ascii="Times New Roman" w:hAnsi="Times New Roman" w:cs="Times New Roman"/>
          <w:sz w:val="24"/>
          <w:szCs w:val="24"/>
        </w:rPr>
        <w:t>.</w:t>
      </w:r>
    </w:p>
    <w:p w:rsidR="00350CC8" w:rsidRPr="00222E2C" w:rsidRDefault="00350CC8" w:rsidP="00F5258E">
      <w:pPr>
        <w:pStyle w:val="NoSpacing"/>
        <w:numPr>
          <w:ilvl w:val="0"/>
          <w:numId w:val="19"/>
        </w:numPr>
        <w:ind w:left="1276"/>
        <w:jc w:val="both"/>
        <w:rPr>
          <w:rFonts w:ascii="Times New Roman" w:hAnsi="Times New Roman" w:cs="Times New Roman"/>
          <w:b/>
          <w:sz w:val="24"/>
          <w:szCs w:val="24"/>
        </w:rPr>
      </w:pPr>
      <w:r w:rsidRPr="00222E2C">
        <w:rPr>
          <w:rFonts w:ascii="Times New Roman" w:hAnsi="Times New Roman" w:cs="Times New Roman"/>
          <w:sz w:val="24"/>
          <w:szCs w:val="24"/>
        </w:rPr>
        <w:t>The School Executive Committee will submit the yearly audited report</w:t>
      </w:r>
      <w:r w:rsidR="00CC30AA" w:rsidRPr="00222E2C">
        <w:rPr>
          <w:rFonts w:ascii="Times New Roman" w:hAnsi="Times New Roman" w:cs="Times New Roman"/>
          <w:sz w:val="24"/>
          <w:szCs w:val="24"/>
        </w:rPr>
        <w:t xml:space="preserve"> by the Charted Account to the Managing Board for approval. </w:t>
      </w:r>
    </w:p>
    <w:p w:rsidR="000A145D" w:rsidRPr="00222E2C" w:rsidRDefault="000A145D" w:rsidP="004942B8">
      <w:pPr>
        <w:pStyle w:val="NoSpacing"/>
        <w:jc w:val="both"/>
        <w:rPr>
          <w:rFonts w:ascii="Times New Roman" w:hAnsi="Times New Roman" w:cs="Times New Roman"/>
          <w:sz w:val="24"/>
          <w:szCs w:val="24"/>
        </w:rPr>
      </w:pPr>
    </w:p>
    <w:p w:rsidR="000A145D" w:rsidRPr="00222E2C" w:rsidRDefault="000A145D" w:rsidP="004942B8">
      <w:pPr>
        <w:pStyle w:val="NoSpacing"/>
        <w:jc w:val="both"/>
        <w:rPr>
          <w:rFonts w:ascii="Times New Roman" w:hAnsi="Times New Roman" w:cs="Times New Roman"/>
          <w:sz w:val="24"/>
          <w:szCs w:val="24"/>
        </w:rPr>
      </w:pPr>
    </w:p>
    <w:p w:rsidR="00587F83" w:rsidRPr="00222E2C" w:rsidRDefault="00E302E2" w:rsidP="002A40E5">
      <w:pPr>
        <w:pStyle w:val="NoSpacing"/>
        <w:numPr>
          <w:ilvl w:val="0"/>
          <w:numId w:val="34"/>
        </w:numPr>
        <w:jc w:val="both"/>
        <w:rPr>
          <w:rFonts w:ascii="Times New Roman" w:hAnsi="Times New Roman" w:cs="Times New Roman"/>
          <w:b/>
          <w:sz w:val="24"/>
          <w:szCs w:val="24"/>
        </w:rPr>
      </w:pPr>
      <w:r w:rsidRPr="00222E2C">
        <w:rPr>
          <w:rFonts w:ascii="Times New Roman" w:hAnsi="Times New Roman" w:cs="Times New Roman"/>
          <w:b/>
          <w:sz w:val="24"/>
          <w:szCs w:val="24"/>
        </w:rPr>
        <w:t>DUTIES OF THE SCHOOL EXECUTIVE COMMITTEE:</w:t>
      </w:r>
    </w:p>
    <w:p w:rsidR="000A145D" w:rsidRPr="00222E2C" w:rsidRDefault="000A145D" w:rsidP="000A145D">
      <w:pPr>
        <w:pStyle w:val="NoSpacing"/>
        <w:ind w:left="720"/>
        <w:jc w:val="both"/>
        <w:rPr>
          <w:rFonts w:ascii="Times New Roman" w:hAnsi="Times New Roman" w:cs="Times New Roman"/>
          <w:b/>
          <w:sz w:val="24"/>
          <w:szCs w:val="24"/>
        </w:rPr>
      </w:pPr>
    </w:p>
    <w:p w:rsidR="00587F83" w:rsidRPr="00222E2C" w:rsidRDefault="00587F83" w:rsidP="000A145D">
      <w:pPr>
        <w:pStyle w:val="NoSpacing"/>
        <w:spacing w:line="276" w:lineRule="auto"/>
        <w:ind w:left="720" w:firstLine="360"/>
        <w:jc w:val="both"/>
        <w:rPr>
          <w:rFonts w:ascii="Times New Roman" w:hAnsi="Times New Roman" w:cs="Times New Roman"/>
          <w:sz w:val="24"/>
          <w:szCs w:val="24"/>
        </w:rPr>
      </w:pPr>
      <w:r w:rsidRPr="00222E2C">
        <w:rPr>
          <w:rFonts w:ascii="Times New Roman" w:hAnsi="Times New Roman" w:cs="Times New Roman"/>
          <w:sz w:val="24"/>
          <w:szCs w:val="24"/>
        </w:rPr>
        <w:t>It will be the key role of the School Executive Committee</w:t>
      </w:r>
      <w:r w:rsidR="002666C5" w:rsidRPr="00222E2C">
        <w:rPr>
          <w:rFonts w:ascii="Times New Roman" w:hAnsi="Times New Roman" w:cs="Times New Roman"/>
          <w:sz w:val="24"/>
          <w:szCs w:val="24"/>
        </w:rPr>
        <w:t>s</w:t>
      </w:r>
      <w:r w:rsidRPr="00222E2C">
        <w:rPr>
          <w:rFonts w:ascii="Times New Roman" w:hAnsi="Times New Roman" w:cs="Times New Roman"/>
          <w:sz w:val="24"/>
          <w:szCs w:val="24"/>
        </w:rPr>
        <w:t xml:space="preserve"> to provide strategic guidance for the School and to effectively oversee and review the School Management. Governance practices require the School</w:t>
      </w:r>
      <w:r w:rsidR="005D40CC" w:rsidRPr="00222E2C">
        <w:rPr>
          <w:rFonts w:ascii="Times New Roman" w:hAnsi="Times New Roman" w:cs="Times New Roman"/>
          <w:sz w:val="24"/>
          <w:szCs w:val="24"/>
        </w:rPr>
        <w:t>s</w:t>
      </w:r>
      <w:r w:rsidRPr="00222E2C">
        <w:rPr>
          <w:rFonts w:ascii="Times New Roman" w:hAnsi="Times New Roman" w:cs="Times New Roman"/>
          <w:sz w:val="24"/>
          <w:szCs w:val="24"/>
        </w:rPr>
        <w:t xml:space="preserve"> to formalize and disclose the roles and responsibilities of the School Executive Committee</w:t>
      </w:r>
      <w:r w:rsidR="005D40CC" w:rsidRPr="00222E2C">
        <w:rPr>
          <w:rFonts w:ascii="Times New Roman" w:hAnsi="Times New Roman" w:cs="Times New Roman"/>
          <w:sz w:val="24"/>
          <w:szCs w:val="24"/>
        </w:rPr>
        <w:t>s</w:t>
      </w:r>
      <w:r w:rsidRPr="00222E2C">
        <w:rPr>
          <w:rFonts w:ascii="Times New Roman" w:hAnsi="Times New Roman" w:cs="Times New Roman"/>
          <w:sz w:val="24"/>
          <w:szCs w:val="24"/>
        </w:rPr>
        <w:t xml:space="preserve"> and its Members.</w:t>
      </w:r>
    </w:p>
    <w:p w:rsidR="004C70BD" w:rsidRPr="00222E2C" w:rsidRDefault="004C70BD" w:rsidP="002666C5">
      <w:pPr>
        <w:pStyle w:val="NoSpacing"/>
        <w:ind w:left="360"/>
        <w:jc w:val="both"/>
        <w:rPr>
          <w:rFonts w:ascii="Times New Roman" w:hAnsi="Times New Roman" w:cs="Times New Roman"/>
          <w:sz w:val="24"/>
          <w:szCs w:val="24"/>
        </w:rPr>
      </w:pPr>
    </w:p>
    <w:p w:rsidR="00587F83" w:rsidRPr="00222E2C" w:rsidRDefault="00587F83" w:rsidP="00673A89">
      <w:pPr>
        <w:pStyle w:val="NoSpacing"/>
        <w:numPr>
          <w:ilvl w:val="0"/>
          <w:numId w:val="23"/>
        </w:numPr>
        <w:jc w:val="both"/>
        <w:rPr>
          <w:rFonts w:ascii="Times New Roman" w:hAnsi="Times New Roman" w:cs="Times New Roman"/>
          <w:sz w:val="24"/>
          <w:szCs w:val="24"/>
        </w:rPr>
      </w:pPr>
      <w:r w:rsidRPr="00222E2C">
        <w:rPr>
          <w:rFonts w:ascii="Times New Roman" w:hAnsi="Times New Roman" w:cs="Times New Roman"/>
          <w:sz w:val="24"/>
          <w:szCs w:val="24"/>
        </w:rPr>
        <w:t>The School Executive Committee</w:t>
      </w:r>
      <w:r w:rsidR="002666C5" w:rsidRPr="00222E2C">
        <w:rPr>
          <w:rFonts w:ascii="Times New Roman" w:hAnsi="Times New Roman" w:cs="Times New Roman"/>
          <w:sz w:val="24"/>
          <w:szCs w:val="24"/>
        </w:rPr>
        <w:t>s</w:t>
      </w:r>
      <w:r w:rsidRPr="00222E2C">
        <w:rPr>
          <w:rFonts w:ascii="Times New Roman" w:hAnsi="Times New Roman" w:cs="Times New Roman"/>
          <w:sz w:val="24"/>
          <w:szCs w:val="24"/>
        </w:rPr>
        <w:t xml:space="preserve"> shall perform the following </w:t>
      </w:r>
      <w:r w:rsidR="005D40CC" w:rsidRPr="00222E2C">
        <w:rPr>
          <w:rFonts w:ascii="Times New Roman" w:hAnsi="Times New Roman" w:cs="Times New Roman"/>
          <w:sz w:val="24"/>
          <w:szCs w:val="24"/>
        </w:rPr>
        <w:t>functions: -</w:t>
      </w:r>
    </w:p>
    <w:p w:rsidR="000A145D" w:rsidRPr="00222E2C" w:rsidRDefault="000A145D" w:rsidP="000A145D">
      <w:pPr>
        <w:pStyle w:val="NoSpacing"/>
        <w:jc w:val="both"/>
        <w:rPr>
          <w:rFonts w:ascii="Times New Roman" w:hAnsi="Times New Roman" w:cs="Times New Roman"/>
          <w:sz w:val="24"/>
          <w:szCs w:val="24"/>
        </w:rPr>
      </w:pPr>
    </w:p>
    <w:p w:rsidR="000A145D" w:rsidRPr="00222E2C" w:rsidRDefault="00587F83" w:rsidP="00F5258E">
      <w:pPr>
        <w:pStyle w:val="NoSpacing"/>
        <w:numPr>
          <w:ilvl w:val="0"/>
          <w:numId w:val="24"/>
        </w:numPr>
        <w:ind w:left="1560"/>
        <w:jc w:val="both"/>
        <w:rPr>
          <w:rFonts w:ascii="Times New Roman" w:hAnsi="Times New Roman" w:cs="Times New Roman"/>
          <w:b/>
          <w:sz w:val="24"/>
          <w:szCs w:val="24"/>
        </w:rPr>
      </w:pPr>
      <w:r w:rsidRPr="00222E2C">
        <w:rPr>
          <w:rFonts w:ascii="Times New Roman" w:hAnsi="Times New Roman" w:cs="Times New Roman"/>
          <w:sz w:val="24"/>
          <w:szCs w:val="24"/>
        </w:rPr>
        <w:t>Adapt to the distinctive characteristics of an environmen</w:t>
      </w:r>
      <w:r w:rsidR="00E73FDA" w:rsidRPr="00222E2C">
        <w:rPr>
          <w:rFonts w:ascii="Times New Roman" w:hAnsi="Times New Roman" w:cs="Times New Roman"/>
          <w:sz w:val="24"/>
          <w:szCs w:val="24"/>
        </w:rPr>
        <w:t>t and act in a way that exemplifi</w:t>
      </w:r>
      <w:r w:rsidRPr="00222E2C">
        <w:rPr>
          <w:rFonts w:ascii="Times New Roman" w:hAnsi="Times New Roman" w:cs="Times New Roman"/>
          <w:sz w:val="24"/>
          <w:szCs w:val="24"/>
        </w:rPr>
        <w:t>es and reinforces the EMRSs core values and ethos.</w:t>
      </w:r>
    </w:p>
    <w:p w:rsidR="000A145D" w:rsidRPr="00222E2C" w:rsidRDefault="005D40CC" w:rsidP="00F5258E">
      <w:pPr>
        <w:pStyle w:val="NoSpacing"/>
        <w:numPr>
          <w:ilvl w:val="0"/>
          <w:numId w:val="24"/>
        </w:numPr>
        <w:ind w:left="1560"/>
        <w:jc w:val="both"/>
        <w:rPr>
          <w:rFonts w:ascii="Times New Roman" w:hAnsi="Times New Roman" w:cs="Times New Roman"/>
          <w:b/>
          <w:sz w:val="24"/>
          <w:szCs w:val="24"/>
        </w:rPr>
      </w:pPr>
      <w:r w:rsidRPr="00222E2C">
        <w:rPr>
          <w:rFonts w:ascii="Times New Roman" w:hAnsi="Times New Roman" w:cs="Times New Roman"/>
          <w:sz w:val="24"/>
          <w:szCs w:val="24"/>
        </w:rPr>
        <w:t>Oversee all aspects of the EMRS</w:t>
      </w:r>
      <w:r w:rsidR="00587F83" w:rsidRPr="00222E2C">
        <w:rPr>
          <w:rFonts w:ascii="Times New Roman" w:hAnsi="Times New Roman" w:cs="Times New Roman"/>
          <w:sz w:val="24"/>
          <w:szCs w:val="24"/>
        </w:rPr>
        <w:t xml:space="preserve"> including its control and accountability systems and provide ongoing support and supervision.</w:t>
      </w:r>
    </w:p>
    <w:p w:rsidR="000A145D" w:rsidRPr="00222E2C" w:rsidRDefault="00587F83" w:rsidP="00F5258E">
      <w:pPr>
        <w:pStyle w:val="NoSpacing"/>
        <w:numPr>
          <w:ilvl w:val="0"/>
          <w:numId w:val="24"/>
        </w:numPr>
        <w:ind w:left="1560"/>
        <w:jc w:val="both"/>
        <w:rPr>
          <w:rFonts w:ascii="Times New Roman" w:hAnsi="Times New Roman" w:cs="Times New Roman"/>
          <w:b/>
          <w:sz w:val="24"/>
          <w:szCs w:val="24"/>
        </w:rPr>
      </w:pPr>
      <w:r w:rsidRPr="00222E2C">
        <w:rPr>
          <w:rFonts w:ascii="Times New Roman" w:hAnsi="Times New Roman" w:cs="Times New Roman"/>
          <w:sz w:val="24"/>
          <w:szCs w:val="24"/>
        </w:rPr>
        <w:t>Handle grievances concerning the staff working in the EMRS and students studying in the Institution</w:t>
      </w:r>
      <w:r w:rsidR="005D40CC" w:rsidRPr="00222E2C">
        <w:rPr>
          <w:rFonts w:ascii="Times New Roman" w:hAnsi="Times New Roman" w:cs="Times New Roman"/>
          <w:sz w:val="24"/>
          <w:szCs w:val="24"/>
        </w:rPr>
        <w:t>s</w:t>
      </w:r>
      <w:r w:rsidR="00E52352" w:rsidRPr="00222E2C">
        <w:rPr>
          <w:rFonts w:ascii="Times New Roman" w:hAnsi="Times New Roman" w:cs="Times New Roman"/>
          <w:sz w:val="24"/>
          <w:szCs w:val="24"/>
        </w:rPr>
        <w:t xml:space="preserve"> and intimate to the Managing Board.</w:t>
      </w:r>
    </w:p>
    <w:p w:rsidR="000A145D" w:rsidRPr="00222E2C" w:rsidRDefault="00587F83" w:rsidP="00F5258E">
      <w:pPr>
        <w:pStyle w:val="NoSpacing"/>
        <w:numPr>
          <w:ilvl w:val="0"/>
          <w:numId w:val="24"/>
        </w:numPr>
        <w:ind w:left="1560"/>
        <w:jc w:val="both"/>
        <w:rPr>
          <w:rFonts w:ascii="Times New Roman" w:hAnsi="Times New Roman" w:cs="Times New Roman"/>
          <w:b/>
          <w:sz w:val="24"/>
          <w:szCs w:val="24"/>
        </w:rPr>
      </w:pPr>
      <w:r w:rsidRPr="00222E2C">
        <w:rPr>
          <w:rFonts w:ascii="Times New Roman" w:hAnsi="Times New Roman" w:cs="Times New Roman"/>
          <w:sz w:val="24"/>
          <w:szCs w:val="24"/>
        </w:rPr>
        <w:t>Develop and maintain healthy rela</w:t>
      </w:r>
      <w:r w:rsidR="005D40CC" w:rsidRPr="00222E2C">
        <w:rPr>
          <w:rFonts w:ascii="Times New Roman" w:hAnsi="Times New Roman" w:cs="Times New Roman"/>
          <w:sz w:val="24"/>
          <w:szCs w:val="24"/>
        </w:rPr>
        <w:t>tionships with key stakeholders</w:t>
      </w:r>
      <w:r w:rsidRPr="00222E2C">
        <w:rPr>
          <w:rFonts w:ascii="Times New Roman" w:hAnsi="Times New Roman" w:cs="Times New Roman"/>
          <w:sz w:val="24"/>
          <w:szCs w:val="24"/>
        </w:rPr>
        <w:t xml:space="preserve"> including effective communication channels.</w:t>
      </w:r>
    </w:p>
    <w:p w:rsidR="000A145D" w:rsidRPr="00222E2C" w:rsidRDefault="00587F83" w:rsidP="00F5258E">
      <w:pPr>
        <w:pStyle w:val="NoSpacing"/>
        <w:numPr>
          <w:ilvl w:val="0"/>
          <w:numId w:val="24"/>
        </w:numPr>
        <w:ind w:left="1560"/>
        <w:jc w:val="both"/>
        <w:rPr>
          <w:rFonts w:ascii="Times New Roman" w:hAnsi="Times New Roman" w:cs="Times New Roman"/>
          <w:b/>
          <w:sz w:val="24"/>
          <w:szCs w:val="24"/>
        </w:rPr>
      </w:pPr>
      <w:r w:rsidRPr="00222E2C">
        <w:rPr>
          <w:rFonts w:ascii="Times New Roman" w:hAnsi="Times New Roman" w:cs="Times New Roman"/>
          <w:sz w:val="24"/>
          <w:szCs w:val="24"/>
        </w:rPr>
        <w:t>Ensure a strategic approach to the school’s future by setting major goals, p</w:t>
      </w:r>
      <w:r w:rsidR="00E52352" w:rsidRPr="00222E2C">
        <w:rPr>
          <w:rFonts w:ascii="Times New Roman" w:hAnsi="Times New Roman" w:cs="Times New Roman"/>
          <w:sz w:val="24"/>
          <w:szCs w:val="24"/>
        </w:rPr>
        <w:t>olicy frameworks and strategies and intimate to the Managing Board for approval.</w:t>
      </w:r>
    </w:p>
    <w:p w:rsidR="000A145D" w:rsidRPr="00222E2C" w:rsidRDefault="00587F83" w:rsidP="00F5258E">
      <w:pPr>
        <w:pStyle w:val="NoSpacing"/>
        <w:numPr>
          <w:ilvl w:val="0"/>
          <w:numId w:val="24"/>
        </w:numPr>
        <w:ind w:left="1560"/>
        <w:jc w:val="both"/>
        <w:rPr>
          <w:rFonts w:ascii="Times New Roman" w:hAnsi="Times New Roman" w:cs="Times New Roman"/>
          <w:b/>
          <w:sz w:val="24"/>
          <w:szCs w:val="24"/>
        </w:rPr>
      </w:pPr>
      <w:r w:rsidRPr="00222E2C">
        <w:rPr>
          <w:rFonts w:ascii="Times New Roman" w:hAnsi="Times New Roman" w:cs="Times New Roman"/>
          <w:sz w:val="24"/>
          <w:szCs w:val="24"/>
        </w:rPr>
        <w:t>Administer the funds of the School</w:t>
      </w:r>
      <w:r w:rsidR="005D40CC" w:rsidRPr="00222E2C">
        <w:rPr>
          <w:rFonts w:ascii="Times New Roman" w:hAnsi="Times New Roman" w:cs="Times New Roman"/>
          <w:sz w:val="24"/>
          <w:szCs w:val="24"/>
        </w:rPr>
        <w:t>s</w:t>
      </w:r>
      <w:r w:rsidRPr="00222E2C">
        <w:rPr>
          <w:rFonts w:ascii="Times New Roman" w:hAnsi="Times New Roman" w:cs="Times New Roman"/>
          <w:sz w:val="24"/>
          <w:szCs w:val="24"/>
        </w:rPr>
        <w:t xml:space="preserve"> and manage the properties of the School</w:t>
      </w:r>
      <w:r w:rsidR="005D40CC" w:rsidRPr="00222E2C">
        <w:rPr>
          <w:rFonts w:ascii="Times New Roman" w:hAnsi="Times New Roman" w:cs="Times New Roman"/>
          <w:sz w:val="24"/>
          <w:szCs w:val="24"/>
        </w:rPr>
        <w:t>s</w:t>
      </w:r>
      <w:r w:rsidRPr="00222E2C">
        <w:rPr>
          <w:rFonts w:ascii="Times New Roman" w:hAnsi="Times New Roman" w:cs="Times New Roman"/>
          <w:sz w:val="24"/>
          <w:szCs w:val="24"/>
        </w:rPr>
        <w:t xml:space="preserve"> and to approve the annual budget and review of expenditures in quarterly meetings.</w:t>
      </w:r>
    </w:p>
    <w:p w:rsidR="000A145D" w:rsidRPr="00222E2C" w:rsidRDefault="00587F83" w:rsidP="00F5258E">
      <w:pPr>
        <w:pStyle w:val="NoSpacing"/>
        <w:numPr>
          <w:ilvl w:val="0"/>
          <w:numId w:val="24"/>
        </w:numPr>
        <w:ind w:left="1560"/>
        <w:jc w:val="both"/>
        <w:rPr>
          <w:rFonts w:ascii="Times New Roman" w:hAnsi="Times New Roman" w:cs="Times New Roman"/>
          <w:b/>
          <w:sz w:val="24"/>
          <w:szCs w:val="24"/>
        </w:rPr>
      </w:pPr>
      <w:r w:rsidRPr="00222E2C">
        <w:rPr>
          <w:rFonts w:ascii="Times New Roman" w:hAnsi="Times New Roman" w:cs="Times New Roman"/>
          <w:sz w:val="24"/>
          <w:szCs w:val="24"/>
        </w:rPr>
        <w:t>Determine the procedure to enter into agreements for and on behalf of the School</w:t>
      </w:r>
      <w:r w:rsidR="005D40CC" w:rsidRPr="00222E2C">
        <w:rPr>
          <w:rFonts w:ascii="Times New Roman" w:hAnsi="Times New Roman" w:cs="Times New Roman"/>
          <w:sz w:val="24"/>
          <w:szCs w:val="24"/>
        </w:rPr>
        <w:t>s</w:t>
      </w:r>
      <w:r w:rsidR="00C44812" w:rsidRPr="00222E2C">
        <w:rPr>
          <w:rFonts w:ascii="Times New Roman" w:hAnsi="Times New Roman" w:cs="Times New Roman"/>
          <w:sz w:val="24"/>
          <w:szCs w:val="24"/>
        </w:rPr>
        <w:t xml:space="preserve"> with the approval of Managing Board</w:t>
      </w:r>
      <w:r w:rsidRPr="00222E2C">
        <w:rPr>
          <w:rFonts w:ascii="Times New Roman" w:hAnsi="Times New Roman" w:cs="Times New Roman"/>
          <w:sz w:val="24"/>
          <w:szCs w:val="24"/>
        </w:rPr>
        <w:t>.</w:t>
      </w:r>
    </w:p>
    <w:p w:rsidR="00E36FBA" w:rsidRPr="00222E2C" w:rsidRDefault="00587F83" w:rsidP="00F5258E">
      <w:pPr>
        <w:pStyle w:val="NoSpacing"/>
        <w:numPr>
          <w:ilvl w:val="0"/>
          <w:numId w:val="24"/>
        </w:numPr>
        <w:ind w:left="1560"/>
        <w:jc w:val="both"/>
        <w:rPr>
          <w:rFonts w:ascii="Times New Roman" w:hAnsi="Times New Roman" w:cs="Times New Roman"/>
          <w:b/>
          <w:sz w:val="24"/>
          <w:szCs w:val="24"/>
        </w:rPr>
      </w:pPr>
      <w:r w:rsidRPr="00222E2C">
        <w:rPr>
          <w:rFonts w:ascii="Times New Roman" w:hAnsi="Times New Roman" w:cs="Times New Roman"/>
          <w:sz w:val="24"/>
          <w:szCs w:val="24"/>
        </w:rPr>
        <w:t>Discharge such other functions as may from time to time be assigned to it by the NEMRS</w:t>
      </w:r>
      <w:r w:rsidR="00C24F67" w:rsidRPr="00222E2C">
        <w:rPr>
          <w:rFonts w:ascii="Times New Roman" w:hAnsi="Times New Roman" w:cs="Times New Roman"/>
          <w:sz w:val="24"/>
          <w:szCs w:val="24"/>
        </w:rPr>
        <w:t>T</w:t>
      </w:r>
      <w:r w:rsidRPr="00222E2C">
        <w:rPr>
          <w:rFonts w:ascii="Times New Roman" w:hAnsi="Times New Roman" w:cs="Times New Roman"/>
          <w:sz w:val="24"/>
          <w:szCs w:val="24"/>
        </w:rPr>
        <w:t xml:space="preserve"> Society.</w:t>
      </w:r>
    </w:p>
    <w:p w:rsidR="00E36FBA" w:rsidRPr="00222E2C" w:rsidRDefault="00587F83" w:rsidP="00F5258E">
      <w:pPr>
        <w:pStyle w:val="NoSpacing"/>
        <w:numPr>
          <w:ilvl w:val="0"/>
          <w:numId w:val="24"/>
        </w:numPr>
        <w:ind w:left="1560"/>
        <w:jc w:val="both"/>
        <w:rPr>
          <w:rFonts w:ascii="Times New Roman" w:hAnsi="Times New Roman" w:cs="Times New Roman"/>
          <w:b/>
          <w:sz w:val="24"/>
          <w:szCs w:val="24"/>
        </w:rPr>
      </w:pPr>
      <w:r w:rsidRPr="00222E2C">
        <w:rPr>
          <w:rFonts w:ascii="Times New Roman" w:hAnsi="Times New Roman" w:cs="Times New Roman"/>
          <w:sz w:val="24"/>
          <w:szCs w:val="24"/>
        </w:rPr>
        <w:t>Prepare and execute detailed plans and programmes for the furtherance of the objectives of the School</w:t>
      </w:r>
      <w:r w:rsidR="005D40CC" w:rsidRPr="00222E2C">
        <w:rPr>
          <w:rFonts w:ascii="Times New Roman" w:hAnsi="Times New Roman" w:cs="Times New Roman"/>
          <w:sz w:val="24"/>
          <w:szCs w:val="24"/>
        </w:rPr>
        <w:t>s</w:t>
      </w:r>
      <w:r w:rsidRPr="00222E2C">
        <w:rPr>
          <w:rFonts w:ascii="Times New Roman" w:hAnsi="Times New Roman" w:cs="Times New Roman"/>
          <w:sz w:val="24"/>
          <w:szCs w:val="24"/>
        </w:rPr>
        <w:t xml:space="preserve">. </w:t>
      </w:r>
    </w:p>
    <w:p w:rsidR="00E36FBA" w:rsidRPr="00222E2C" w:rsidRDefault="00587F83" w:rsidP="00F5258E">
      <w:pPr>
        <w:pStyle w:val="NoSpacing"/>
        <w:numPr>
          <w:ilvl w:val="0"/>
          <w:numId w:val="24"/>
        </w:numPr>
        <w:ind w:left="1560"/>
        <w:jc w:val="both"/>
        <w:rPr>
          <w:rFonts w:ascii="Times New Roman" w:hAnsi="Times New Roman" w:cs="Times New Roman"/>
          <w:b/>
          <w:sz w:val="24"/>
          <w:szCs w:val="24"/>
        </w:rPr>
      </w:pPr>
      <w:r w:rsidRPr="00222E2C">
        <w:rPr>
          <w:rFonts w:ascii="Times New Roman" w:hAnsi="Times New Roman" w:cs="Times New Roman"/>
          <w:sz w:val="24"/>
          <w:szCs w:val="24"/>
        </w:rPr>
        <w:t>Set the tone and ethical standards of the EMRS and monitor adherence to them; review plans and budgets estab</w:t>
      </w:r>
      <w:r w:rsidR="00E73FDA" w:rsidRPr="00222E2C">
        <w:rPr>
          <w:rFonts w:ascii="Times New Roman" w:hAnsi="Times New Roman" w:cs="Times New Roman"/>
          <w:sz w:val="24"/>
          <w:szCs w:val="24"/>
        </w:rPr>
        <w:t>lished by the School Management,</w:t>
      </w:r>
      <w:r w:rsidRPr="00222E2C">
        <w:rPr>
          <w:rFonts w:ascii="Times New Roman" w:hAnsi="Times New Roman" w:cs="Times New Roman"/>
          <w:sz w:val="24"/>
          <w:szCs w:val="24"/>
        </w:rPr>
        <w:t xml:space="preserve"> approve all material expenditure outside the budget. Anticipate problems as much as possible and act to diffuse issues, be attentive to the matter of succession Establish School Level Committees where appropriate review and monitor adherence to system of risk management, governance and legal compliance, monitor organizational</w:t>
      </w:r>
      <w:r w:rsidR="00AE54C6" w:rsidRPr="00222E2C">
        <w:rPr>
          <w:rFonts w:ascii="Times New Roman" w:hAnsi="Times New Roman" w:cs="Times New Roman"/>
          <w:sz w:val="24"/>
          <w:szCs w:val="24"/>
        </w:rPr>
        <w:t>,</w:t>
      </w:r>
      <w:r w:rsidRPr="00222E2C">
        <w:rPr>
          <w:rFonts w:ascii="Times New Roman" w:hAnsi="Times New Roman" w:cs="Times New Roman"/>
          <w:sz w:val="24"/>
          <w:szCs w:val="24"/>
        </w:rPr>
        <w:t xml:space="preserve"> conduct an annual review of the EMRS’s progress and performance in meeting its objectives, establish a whistleblower procedure and maintain the solvency of the EMRS.</w:t>
      </w:r>
    </w:p>
    <w:p w:rsidR="00E36FBA" w:rsidRPr="00222E2C" w:rsidRDefault="00587F83" w:rsidP="00F5258E">
      <w:pPr>
        <w:pStyle w:val="NoSpacing"/>
        <w:numPr>
          <w:ilvl w:val="0"/>
          <w:numId w:val="24"/>
        </w:numPr>
        <w:ind w:left="1560"/>
        <w:jc w:val="both"/>
        <w:rPr>
          <w:rFonts w:ascii="Times New Roman" w:hAnsi="Times New Roman" w:cs="Times New Roman"/>
          <w:b/>
          <w:sz w:val="24"/>
          <w:szCs w:val="24"/>
        </w:rPr>
      </w:pPr>
      <w:r w:rsidRPr="00222E2C">
        <w:rPr>
          <w:rFonts w:ascii="Times New Roman" w:hAnsi="Times New Roman" w:cs="Times New Roman"/>
          <w:sz w:val="24"/>
          <w:szCs w:val="24"/>
        </w:rPr>
        <w:lastRenderedPageBreak/>
        <w:t>Effectively implement the curriculum, syllabus as laid by the Affiliating Board i.e. CBSE or NBSE.</w:t>
      </w:r>
    </w:p>
    <w:p w:rsidR="00E36FBA" w:rsidRPr="00222E2C" w:rsidRDefault="00587F83" w:rsidP="00F5258E">
      <w:pPr>
        <w:pStyle w:val="NoSpacing"/>
        <w:numPr>
          <w:ilvl w:val="0"/>
          <w:numId w:val="24"/>
        </w:numPr>
        <w:ind w:left="1560"/>
        <w:jc w:val="both"/>
        <w:rPr>
          <w:rFonts w:ascii="Times New Roman" w:hAnsi="Times New Roman" w:cs="Times New Roman"/>
          <w:b/>
          <w:sz w:val="24"/>
          <w:szCs w:val="24"/>
        </w:rPr>
      </w:pPr>
      <w:r w:rsidRPr="00222E2C">
        <w:rPr>
          <w:rFonts w:ascii="Times New Roman" w:hAnsi="Times New Roman" w:cs="Times New Roman"/>
          <w:sz w:val="24"/>
          <w:szCs w:val="24"/>
        </w:rPr>
        <w:t xml:space="preserve">Determine and organize co-curricular activities evaluation procedure and other similar academic programmes to be followed in the EMRSs managed by or affiliated to the </w:t>
      </w:r>
      <w:r w:rsidR="003C656A" w:rsidRPr="00222E2C">
        <w:rPr>
          <w:rFonts w:ascii="Times New Roman" w:hAnsi="Times New Roman" w:cs="Times New Roman"/>
          <w:sz w:val="24"/>
          <w:szCs w:val="24"/>
        </w:rPr>
        <w:t>NEMRST</w:t>
      </w:r>
      <w:r w:rsidRPr="00222E2C">
        <w:rPr>
          <w:rFonts w:ascii="Times New Roman" w:hAnsi="Times New Roman" w:cs="Times New Roman"/>
          <w:sz w:val="24"/>
          <w:szCs w:val="24"/>
        </w:rPr>
        <w:t xml:space="preserve"> Society.</w:t>
      </w:r>
    </w:p>
    <w:p w:rsidR="00E36FBA" w:rsidRPr="00222E2C" w:rsidRDefault="00587F83" w:rsidP="00F5258E">
      <w:pPr>
        <w:pStyle w:val="NoSpacing"/>
        <w:numPr>
          <w:ilvl w:val="0"/>
          <w:numId w:val="24"/>
        </w:numPr>
        <w:ind w:left="1560"/>
        <w:jc w:val="both"/>
        <w:rPr>
          <w:rFonts w:ascii="Times New Roman" w:hAnsi="Times New Roman" w:cs="Times New Roman"/>
          <w:b/>
          <w:sz w:val="24"/>
          <w:szCs w:val="24"/>
        </w:rPr>
      </w:pPr>
      <w:r w:rsidRPr="00222E2C">
        <w:rPr>
          <w:rFonts w:ascii="Times New Roman" w:hAnsi="Times New Roman" w:cs="Times New Roman"/>
          <w:sz w:val="24"/>
          <w:szCs w:val="24"/>
        </w:rPr>
        <w:t xml:space="preserve">Determine the duration of the Seminars, Curriculum, </w:t>
      </w:r>
      <w:r w:rsidR="00E73FDA" w:rsidRPr="00222E2C">
        <w:rPr>
          <w:rFonts w:ascii="Times New Roman" w:hAnsi="Times New Roman" w:cs="Times New Roman"/>
          <w:sz w:val="24"/>
          <w:szCs w:val="24"/>
        </w:rPr>
        <w:t>and Courses</w:t>
      </w:r>
      <w:r w:rsidRPr="00222E2C">
        <w:rPr>
          <w:rFonts w:ascii="Times New Roman" w:hAnsi="Times New Roman" w:cs="Times New Roman"/>
          <w:sz w:val="24"/>
          <w:szCs w:val="24"/>
        </w:rPr>
        <w:t xml:space="preserve"> etc tha</w:t>
      </w:r>
      <w:r w:rsidR="00E73FDA" w:rsidRPr="00222E2C">
        <w:rPr>
          <w:rFonts w:ascii="Times New Roman" w:hAnsi="Times New Roman" w:cs="Times New Roman"/>
          <w:sz w:val="24"/>
          <w:szCs w:val="24"/>
        </w:rPr>
        <w:t>t may be conducted for the benefi</w:t>
      </w:r>
      <w:r w:rsidRPr="00222E2C">
        <w:rPr>
          <w:rFonts w:ascii="Times New Roman" w:hAnsi="Times New Roman" w:cs="Times New Roman"/>
          <w:sz w:val="24"/>
          <w:szCs w:val="24"/>
        </w:rPr>
        <w:t>t of the staff and students as well of the EMRS.</w:t>
      </w:r>
    </w:p>
    <w:p w:rsidR="00E36FBA" w:rsidRPr="00222E2C" w:rsidRDefault="00587F83" w:rsidP="00F5258E">
      <w:pPr>
        <w:pStyle w:val="NoSpacing"/>
        <w:numPr>
          <w:ilvl w:val="0"/>
          <w:numId w:val="24"/>
        </w:numPr>
        <w:ind w:left="1560"/>
        <w:jc w:val="both"/>
        <w:rPr>
          <w:rFonts w:ascii="Times New Roman" w:hAnsi="Times New Roman" w:cs="Times New Roman"/>
          <w:b/>
          <w:sz w:val="24"/>
          <w:szCs w:val="24"/>
        </w:rPr>
      </w:pPr>
      <w:r w:rsidRPr="00222E2C">
        <w:rPr>
          <w:rFonts w:ascii="Times New Roman" w:hAnsi="Times New Roman" w:cs="Times New Roman"/>
          <w:sz w:val="24"/>
          <w:szCs w:val="24"/>
        </w:rPr>
        <w:t xml:space="preserve">To </w:t>
      </w:r>
      <w:r w:rsidR="00C44812" w:rsidRPr="00222E2C">
        <w:rPr>
          <w:rFonts w:ascii="Times New Roman" w:hAnsi="Times New Roman" w:cs="Times New Roman"/>
          <w:sz w:val="24"/>
          <w:szCs w:val="24"/>
        </w:rPr>
        <w:t xml:space="preserve">give views and comments </w:t>
      </w:r>
      <w:r w:rsidRPr="00222E2C">
        <w:rPr>
          <w:rFonts w:ascii="Times New Roman" w:hAnsi="Times New Roman" w:cs="Times New Roman"/>
          <w:sz w:val="24"/>
          <w:szCs w:val="24"/>
        </w:rPr>
        <w:t>about the new subje</w:t>
      </w:r>
      <w:r w:rsidR="00AE54C6" w:rsidRPr="00222E2C">
        <w:rPr>
          <w:rFonts w:ascii="Times New Roman" w:hAnsi="Times New Roman" w:cs="Times New Roman"/>
          <w:sz w:val="24"/>
          <w:szCs w:val="24"/>
        </w:rPr>
        <w:t>cts/</w:t>
      </w:r>
      <w:r w:rsidRPr="00222E2C">
        <w:rPr>
          <w:rFonts w:ascii="Times New Roman" w:hAnsi="Times New Roman" w:cs="Times New Roman"/>
          <w:sz w:val="24"/>
          <w:szCs w:val="24"/>
        </w:rPr>
        <w:t>courses to be introduced in the EMRS from time to time.</w:t>
      </w:r>
    </w:p>
    <w:p w:rsidR="00E36FBA" w:rsidRPr="00222E2C" w:rsidRDefault="00587F83" w:rsidP="00F5258E">
      <w:pPr>
        <w:pStyle w:val="NoSpacing"/>
        <w:numPr>
          <w:ilvl w:val="0"/>
          <w:numId w:val="24"/>
        </w:numPr>
        <w:ind w:left="1560"/>
        <w:jc w:val="both"/>
        <w:rPr>
          <w:rFonts w:ascii="Times New Roman" w:hAnsi="Times New Roman" w:cs="Times New Roman"/>
          <w:b/>
          <w:sz w:val="24"/>
          <w:szCs w:val="24"/>
        </w:rPr>
      </w:pPr>
      <w:r w:rsidRPr="00222E2C">
        <w:rPr>
          <w:rFonts w:ascii="Times New Roman" w:hAnsi="Times New Roman" w:cs="Times New Roman"/>
          <w:sz w:val="24"/>
          <w:szCs w:val="24"/>
        </w:rPr>
        <w:t>Decide on academic programmes like quick research investigations into the practical problems faced by the School Teachers and students with a view to obtain</w:t>
      </w:r>
      <w:r w:rsidR="00C44812" w:rsidRPr="00222E2C">
        <w:rPr>
          <w:rFonts w:ascii="Times New Roman" w:hAnsi="Times New Roman" w:cs="Times New Roman"/>
          <w:sz w:val="24"/>
          <w:szCs w:val="24"/>
        </w:rPr>
        <w:t>ing research solutions for them with concurrent from Managing Board.</w:t>
      </w:r>
    </w:p>
    <w:p w:rsidR="00E36FBA" w:rsidRPr="00222E2C" w:rsidRDefault="00587F83" w:rsidP="00F5258E">
      <w:pPr>
        <w:pStyle w:val="NoSpacing"/>
        <w:numPr>
          <w:ilvl w:val="0"/>
          <w:numId w:val="24"/>
        </w:numPr>
        <w:ind w:left="1560"/>
        <w:jc w:val="both"/>
        <w:rPr>
          <w:rFonts w:ascii="Times New Roman" w:hAnsi="Times New Roman" w:cs="Times New Roman"/>
          <w:b/>
          <w:sz w:val="24"/>
          <w:szCs w:val="24"/>
        </w:rPr>
      </w:pPr>
      <w:r w:rsidRPr="00222E2C">
        <w:rPr>
          <w:rFonts w:ascii="Times New Roman" w:hAnsi="Times New Roman" w:cs="Times New Roman"/>
          <w:sz w:val="24"/>
          <w:szCs w:val="24"/>
        </w:rPr>
        <w:t>Organization of orientation programmes for the teaching staff of the EMR School in latest methodologies and trends of education and develop instructional material according to the acad</w:t>
      </w:r>
      <w:r w:rsidR="00E73FDA" w:rsidRPr="00222E2C">
        <w:rPr>
          <w:rFonts w:ascii="Times New Roman" w:hAnsi="Times New Roman" w:cs="Times New Roman"/>
          <w:sz w:val="24"/>
          <w:szCs w:val="24"/>
        </w:rPr>
        <w:t>emic needs of the School identifi</w:t>
      </w:r>
      <w:r w:rsidRPr="00222E2C">
        <w:rPr>
          <w:rFonts w:ascii="Times New Roman" w:hAnsi="Times New Roman" w:cs="Times New Roman"/>
          <w:sz w:val="24"/>
          <w:szCs w:val="24"/>
        </w:rPr>
        <w:t>ed from time to time.</w:t>
      </w:r>
    </w:p>
    <w:p w:rsidR="00587F83" w:rsidRPr="00222E2C" w:rsidRDefault="00587F83" w:rsidP="00F5258E">
      <w:pPr>
        <w:pStyle w:val="NoSpacing"/>
        <w:numPr>
          <w:ilvl w:val="0"/>
          <w:numId w:val="24"/>
        </w:numPr>
        <w:ind w:left="1560"/>
        <w:jc w:val="both"/>
        <w:rPr>
          <w:rFonts w:ascii="Times New Roman" w:hAnsi="Times New Roman" w:cs="Times New Roman"/>
          <w:b/>
          <w:sz w:val="24"/>
          <w:szCs w:val="24"/>
        </w:rPr>
      </w:pPr>
      <w:r w:rsidRPr="00222E2C">
        <w:rPr>
          <w:rFonts w:ascii="Times New Roman" w:hAnsi="Times New Roman" w:cs="Times New Roman"/>
          <w:sz w:val="24"/>
          <w:szCs w:val="24"/>
        </w:rPr>
        <w:t xml:space="preserve">To get the educational institutions i.e. </w:t>
      </w:r>
      <w:proofErr w:type="spellStart"/>
      <w:r w:rsidRPr="00222E2C">
        <w:rPr>
          <w:rFonts w:ascii="Times New Roman" w:hAnsi="Times New Roman" w:cs="Times New Roman"/>
          <w:sz w:val="24"/>
          <w:szCs w:val="24"/>
        </w:rPr>
        <w:t>Eklavya</w:t>
      </w:r>
      <w:proofErr w:type="spellEnd"/>
      <w:r w:rsidRPr="00222E2C">
        <w:rPr>
          <w:rFonts w:ascii="Times New Roman" w:hAnsi="Times New Roman" w:cs="Times New Roman"/>
          <w:sz w:val="24"/>
          <w:szCs w:val="24"/>
        </w:rPr>
        <w:t xml:space="preserve"> Model Residential School being run by the </w:t>
      </w:r>
      <w:r w:rsidR="003C656A" w:rsidRPr="00222E2C">
        <w:rPr>
          <w:rFonts w:ascii="Times New Roman" w:hAnsi="Times New Roman" w:cs="Times New Roman"/>
          <w:sz w:val="24"/>
          <w:szCs w:val="24"/>
        </w:rPr>
        <w:t xml:space="preserve">NEMRST </w:t>
      </w:r>
      <w:r w:rsidRPr="00222E2C">
        <w:rPr>
          <w:rFonts w:ascii="Times New Roman" w:hAnsi="Times New Roman" w:cs="Times New Roman"/>
          <w:sz w:val="24"/>
          <w:szCs w:val="24"/>
        </w:rPr>
        <w:t xml:space="preserve">Society affiliated to the Central Board of Secondary Education (CBSE) or the </w:t>
      </w:r>
      <w:r w:rsidR="00AE54C6" w:rsidRPr="00222E2C">
        <w:rPr>
          <w:rFonts w:ascii="Times New Roman" w:hAnsi="Times New Roman" w:cs="Times New Roman"/>
          <w:sz w:val="24"/>
          <w:szCs w:val="24"/>
        </w:rPr>
        <w:t>Nagaland Board of School Education (</w:t>
      </w:r>
      <w:r w:rsidRPr="00222E2C">
        <w:rPr>
          <w:rFonts w:ascii="Times New Roman" w:hAnsi="Times New Roman" w:cs="Times New Roman"/>
          <w:sz w:val="24"/>
          <w:szCs w:val="24"/>
        </w:rPr>
        <w:t>NBSE</w:t>
      </w:r>
      <w:r w:rsidR="00AE54C6" w:rsidRPr="00222E2C">
        <w:rPr>
          <w:rFonts w:ascii="Times New Roman" w:hAnsi="Times New Roman" w:cs="Times New Roman"/>
          <w:sz w:val="24"/>
          <w:szCs w:val="24"/>
        </w:rPr>
        <w:t>)</w:t>
      </w:r>
      <w:r w:rsidRPr="00222E2C">
        <w:rPr>
          <w:rFonts w:ascii="Times New Roman" w:hAnsi="Times New Roman" w:cs="Times New Roman"/>
          <w:sz w:val="24"/>
          <w:szCs w:val="24"/>
        </w:rPr>
        <w:t>.</w:t>
      </w:r>
    </w:p>
    <w:p w:rsidR="007C6763" w:rsidRPr="00222E2C" w:rsidRDefault="007C6763" w:rsidP="00F5258E">
      <w:pPr>
        <w:pStyle w:val="NoSpacing"/>
        <w:numPr>
          <w:ilvl w:val="0"/>
          <w:numId w:val="24"/>
        </w:numPr>
        <w:ind w:left="1560"/>
        <w:jc w:val="both"/>
        <w:rPr>
          <w:rFonts w:ascii="Times New Roman" w:hAnsi="Times New Roman" w:cs="Times New Roman"/>
          <w:b/>
          <w:sz w:val="24"/>
          <w:szCs w:val="24"/>
        </w:rPr>
      </w:pPr>
      <w:r w:rsidRPr="00222E2C">
        <w:rPr>
          <w:rFonts w:ascii="Times New Roman" w:hAnsi="Times New Roman" w:cs="Times New Roman"/>
          <w:sz w:val="24"/>
          <w:szCs w:val="24"/>
        </w:rPr>
        <w:t>To prepare Audited Utilization Certificate and submit to Managing Board.</w:t>
      </w:r>
    </w:p>
    <w:p w:rsidR="007C6763" w:rsidRPr="00222E2C" w:rsidRDefault="007C6763" w:rsidP="00F5258E">
      <w:pPr>
        <w:pStyle w:val="NoSpacing"/>
        <w:numPr>
          <w:ilvl w:val="0"/>
          <w:numId w:val="24"/>
        </w:numPr>
        <w:ind w:left="1560"/>
        <w:jc w:val="both"/>
        <w:rPr>
          <w:rFonts w:ascii="Times New Roman" w:hAnsi="Times New Roman" w:cs="Times New Roman"/>
          <w:b/>
          <w:sz w:val="24"/>
          <w:szCs w:val="24"/>
        </w:rPr>
      </w:pPr>
      <w:r w:rsidRPr="00222E2C">
        <w:rPr>
          <w:rFonts w:ascii="Times New Roman" w:hAnsi="Times New Roman" w:cs="Times New Roman"/>
          <w:sz w:val="24"/>
          <w:szCs w:val="24"/>
        </w:rPr>
        <w:t xml:space="preserve">To prepare Annual Report and submit to Managing Board. </w:t>
      </w:r>
    </w:p>
    <w:p w:rsidR="007A3294" w:rsidRPr="00222E2C" w:rsidRDefault="007A3294" w:rsidP="007A3294">
      <w:pPr>
        <w:pStyle w:val="NoSpacing"/>
        <w:spacing w:line="276" w:lineRule="auto"/>
        <w:jc w:val="both"/>
        <w:rPr>
          <w:rFonts w:ascii="Times New Roman" w:hAnsi="Times New Roman" w:cs="Times New Roman"/>
          <w:sz w:val="24"/>
          <w:szCs w:val="24"/>
        </w:rPr>
      </w:pPr>
    </w:p>
    <w:p w:rsidR="00587F83" w:rsidRPr="00222E2C" w:rsidRDefault="00587F83" w:rsidP="002A40E5">
      <w:pPr>
        <w:pStyle w:val="NoSpacing"/>
        <w:numPr>
          <w:ilvl w:val="0"/>
          <w:numId w:val="34"/>
        </w:numPr>
        <w:jc w:val="both"/>
        <w:rPr>
          <w:rFonts w:ascii="Times New Roman" w:hAnsi="Times New Roman" w:cs="Times New Roman"/>
          <w:sz w:val="24"/>
          <w:szCs w:val="24"/>
        </w:rPr>
      </w:pPr>
      <w:r w:rsidRPr="00222E2C">
        <w:rPr>
          <w:rFonts w:ascii="Times New Roman" w:hAnsi="Times New Roman" w:cs="Times New Roman"/>
          <w:b/>
          <w:sz w:val="24"/>
          <w:szCs w:val="24"/>
        </w:rPr>
        <w:t>THE APPOINTMENT AND REMOVAL OF STAFF OF THE SOCIETY:</w:t>
      </w:r>
      <w:r w:rsidRPr="00222E2C">
        <w:rPr>
          <w:rFonts w:ascii="Times New Roman" w:hAnsi="Times New Roman" w:cs="Times New Roman"/>
          <w:sz w:val="24"/>
          <w:szCs w:val="24"/>
        </w:rPr>
        <w:t xml:space="preserve"> </w:t>
      </w:r>
    </w:p>
    <w:p w:rsidR="00E36FBA" w:rsidRPr="00222E2C" w:rsidRDefault="00E36FBA" w:rsidP="00E36FBA">
      <w:pPr>
        <w:pStyle w:val="NoSpacing"/>
        <w:ind w:left="720"/>
        <w:jc w:val="both"/>
        <w:rPr>
          <w:rFonts w:ascii="Times New Roman" w:hAnsi="Times New Roman" w:cs="Times New Roman"/>
          <w:sz w:val="24"/>
          <w:szCs w:val="24"/>
        </w:rPr>
      </w:pPr>
    </w:p>
    <w:p w:rsidR="00E36FBA" w:rsidRPr="00222E2C" w:rsidRDefault="00587F83" w:rsidP="00F5258E">
      <w:pPr>
        <w:pStyle w:val="NoSpacing"/>
        <w:numPr>
          <w:ilvl w:val="0"/>
          <w:numId w:val="25"/>
        </w:numPr>
        <w:ind w:left="1701"/>
        <w:jc w:val="both"/>
        <w:rPr>
          <w:rFonts w:ascii="Times New Roman" w:hAnsi="Times New Roman" w:cs="Times New Roman"/>
          <w:b/>
          <w:sz w:val="24"/>
          <w:szCs w:val="24"/>
        </w:rPr>
      </w:pPr>
      <w:r w:rsidRPr="00222E2C">
        <w:rPr>
          <w:rFonts w:ascii="Times New Roman" w:hAnsi="Times New Roman" w:cs="Times New Roman"/>
          <w:sz w:val="24"/>
          <w:szCs w:val="24"/>
        </w:rPr>
        <w:t xml:space="preserve">All persons who are paid out of funds of the Society, </w:t>
      </w:r>
      <w:r w:rsidR="00C44812" w:rsidRPr="00222E2C">
        <w:rPr>
          <w:rFonts w:ascii="Times New Roman" w:hAnsi="Times New Roman" w:cs="Times New Roman"/>
          <w:sz w:val="24"/>
          <w:szCs w:val="24"/>
        </w:rPr>
        <w:t xml:space="preserve">engaged on permanent or </w:t>
      </w:r>
      <w:r w:rsidR="00EB0448" w:rsidRPr="00222E2C">
        <w:rPr>
          <w:rFonts w:ascii="Times New Roman" w:hAnsi="Times New Roman" w:cs="Times New Roman"/>
          <w:sz w:val="24"/>
          <w:szCs w:val="24"/>
        </w:rPr>
        <w:t>temporary basis</w:t>
      </w:r>
      <w:r w:rsidR="00C44812" w:rsidRPr="00222E2C">
        <w:rPr>
          <w:rFonts w:ascii="Times New Roman" w:hAnsi="Times New Roman" w:cs="Times New Roman"/>
          <w:sz w:val="24"/>
          <w:szCs w:val="24"/>
        </w:rPr>
        <w:t xml:space="preserve"> </w:t>
      </w:r>
      <w:r w:rsidRPr="00222E2C">
        <w:rPr>
          <w:rFonts w:ascii="Times New Roman" w:hAnsi="Times New Roman" w:cs="Times New Roman"/>
          <w:sz w:val="24"/>
          <w:szCs w:val="24"/>
        </w:rPr>
        <w:t xml:space="preserve">or any other salaried persons shall be the employees of the Society. Such rules, instructions, and guidelines as are </w:t>
      </w:r>
      <w:proofErr w:type="gramStart"/>
      <w:r w:rsidRPr="00222E2C">
        <w:rPr>
          <w:rFonts w:ascii="Times New Roman" w:hAnsi="Times New Roman" w:cs="Times New Roman"/>
          <w:sz w:val="24"/>
          <w:szCs w:val="24"/>
        </w:rPr>
        <w:t>framed/issued</w:t>
      </w:r>
      <w:proofErr w:type="gramEnd"/>
      <w:r w:rsidRPr="00222E2C">
        <w:rPr>
          <w:rFonts w:ascii="Times New Roman" w:hAnsi="Times New Roman" w:cs="Times New Roman"/>
          <w:sz w:val="24"/>
          <w:szCs w:val="24"/>
        </w:rPr>
        <w:t xml:space="preserve"> by the Society from time to time shall govern them.</w:t>
      </w:r>
    </w:p>
    <w:p w:rsidR="00E36FBA" w:rsidRPr="00222E2C" w:rsidRDefault="00F20F48" w:rsidP="00F5258E">
      <w:pPr>
        <w:pStyle w:val="NoSpacing"/>
        <w:numPr>
          <w:ilvl w:val="0"/>
          <w:numId w:val="25"/>
        </w:numPr>
        <w:ind w:left="1701"/>
        <w:jc w:val="both"/>
        <w:rPr>
          <w:rFonts w:ascii="Times New Roman" w:hAnsi="Times New Roman" w:cs="Times New Roman"/>
          <w:b/>
          <w:sz w:val="24"/>
          <w:szCs w:val="24"/>
        </w:rPr>
      </w:pPr>
      <w:r w:rsidRPr="00222E2C">
        <w:rPr>
          <w:rFonts w:ascii="Times New Roman" w:hAnsi="Times New Roman" w:cs="Times New Roman"/>
          <w:sz w:val="24"/>
          <w:szCs w:val="24"/>
        </w:rPr>
        <w:t xml:space="preserve">The </w:t>
      </w:r>
      <w:r w:rsidR="007A3294" w:rsidRPr="00222E2C">
        <w:rPr>
          <w:rFonts w:ascii="Times New Roman" w:hAnsi="Times New Roman" w:cs="Times New Roman"/>
          <w:sz w:val="24"/>
          <w:szCs w:val="24"/>
        </w:rPr>
        <w:t>Managing Board</w:t>
      </w:r>
      <w:r w:rsidR="00587F83" w:rsidRPr="00222E2C">
        <w:rPr>
          <w:rFonts w:ascii="Times New Roman" w:hAnsi="Times New Roman" w:cs="Times New Roman"/>
          <w:sz w:val="24"/>
          <w:szCs w:val="24"/>
        </w:rPr>
        <w:t xml:space="preserve"> may appoint such administrative, technical, ministerial or any kind of staff as is required to run the office or other establishments run </w:t>
      </w:r>
      <w:r w:rsidR="00E73FDA" w:rsidRPr="00222E2C">
        <w:rPr>
          <w:rFonts w:ascii="Times New Roman" w:hAnsi="Times New Roman" w:cs="Times New Roman"/>
          <w:sz w:val="24"/>
          <w:szCs w:val="24"/>
        </w:rPr>
        <w:t>under or by the Society and to fi</w:t>
      </w:r>
      <w:r w:rsidR="00587F83" w:rsidRPr="00222E2C">
        <w:rPr>
          <w:rFonts w:ascii="Times New Roman" w:hAnsi="Times New Roman" w:cs="Times New Roman"/>
          <w:sz w:val="24"/>
          <w:szCs w:val="24"/>
        </w:rPr>
        <w:t>x such term and conditions of service</w:t>
      </w:r>
      <w:r w:rsidR="00E73FDA" w:rsidRPr="00222E2C">
        <w:rPr>
          <w:rFonts w:ascii="Times New Roman" w:hAnsi="Times New Roman" w:cs="Times New Roman"/>
          <w:sz w:val="24"/>
          <w:szCs w:val="24"/>
        </w:rPr>
        <w:t xml:space="preserve"> including pay, allowances benefi</w:t>
      </w:r>
      <w:r w:rsidR="00587F83" w:rsidRPr="00222E2C">
        <w:rPr>
          <w:rFonts w:ascii="Times New Roman" w:hAnsi="Times New Roman" w:cs="Times New Roman"/>
          <w:sz w:val="24"/>
          <w:szCs w:val="24"/>
        </w:rPr>
        <w:t>ts etc as is determined either by regulations, instructions, guidelines or other app</w:t>
      </w:r>
      <w:r w:rsidR="00E73FDA" w:rsidRPr="00222E2C">
        <w:rPr>
          <w:rFonts w:ascii="Times New Roman" w:hAnsi="Times New Roman" w:cs="Times New Roman"/>
          <w:sz w:val="24"/>
          <w:szCs w:val="24"/>
        </w:rPr>
        <w:t>ropriate way as well</w:t>
      </w:r>
      <w:r w:rsidRPr="00222E2C">
        <w:rPr>
          <w:rFonts w:ascii="Times New Roman" w:hAnsi="Times New Roman" w:cs="Times New Roman"/>
          <w:sz w:val="24"/>
          <w:szCs w:val="24"/>
        </w:rPr>
        <w:t xml:space="preserve"> as</w:t>
      </w:r>
      <w:r w:rsidR="00E73FDA" w:rsidRPr="00222E2C">
        <w:rPr>
          <w:rFonts w:ascii="Times New Roman" w:hAnsi="Times New Roman" w:cs="Times New Roman"/>
          <w:sz w:val="24"/>
          <w:szCs w:val="24"/>
        </w:rPr>
        <w:t xml:space="preserve"> the classifi</w:t>
      </w:r>
      <w:r w:rsidR="00587F83" w:rsidRPr="00222E2C">
        <w:rPr>
          <w:rFonts w:ascii="Times New Roman" w:hAnsi="Times New Roman" w:cs="Times New Roman"/>
          <w:sz w:val="24"/>
          <w:szCs w:val="24"/>
        </w:rPr>
        <w:t>cation, control, conduct and appeal mechanism of the employees from time to time.</w:t>
      </w:r>
    </w:p>
    <w:p w:rsidR="00E36FBA" w:rsidRPr="00222E2C" w:rsidRDefault="001A1D69" w:rsidP="00F5258E">
      <w:pPr>
        <w:pStyle w:val="NoSpacing"/>
        <w:numPr>
          <w:ilvl w:val="0"/>
          <w:numId w:val="25"/>
        </w:numPr>
        <w:ind w:left="1701"/>
        <w:jc w:val="both"/>
        <w:rPr>
          <w:rFonts w:ascii="Times New Roman" w:hAnsi="Times New Roman" w:cs="Times New Roman"/>
          <w:b/>
          <w:sz w:val="24"/>
          <w:szCs w:val="24"/>
        </w:rPr>
      </w:pPr>
      <w:r w:rsidRPr="00222E2C">
        <w:rPr>
          <w:rFonts w:ascii="Times New Roman" w:hAnsi="Times New Roman" w:cs="Times New Roman"/>
          <w:sz w:val="24"/>
          <w:szCs w:val="24"/>
        </w:rPr>
        <w:t xml:space="preserve">The posts categorized under Group- A, B &amp; C except Group D shall be advertised </w:t>
      </w:r>
      <w:r w:rsidR="001355BF" w:rsidRPr="00222E2C">
        <w:rPr>
          <w:rFonts w:ascii="Times New Roman" w:hAnsi="Times New Roman" w:cs="Times New Roman"/>
          <w:sz w:val="24"/>
          <w:szCs w:val="24"/>
        </w:rPr>
        <w:t xml:space="preserve">for recruitment in the EMRS schools as and when </w:t>
      </w:r>
      <w:r w:rsidR="00C24F67" w:rsidRPr="00222E2C">
        <w:rPr>
          <w:rFonts w:ascii="Times New Roman" w:hAnsi="Times New Roman" w:cs="Times New Roman"/>
          <w:sz w:val="24"/>
          <w:szCs w:val="24"/>
        </w:rPr>
        <w:t>a vacancy arises</w:t>
      </w:r>
      <w:r w:rsidR="001355BF" w:rsidRPr="00222E2C">
        <w:rPr>
          <w:rFonts w:ascii="Times New Roman" w:hAnsi="Times New Roman" w:cs="Times New Roman"/>
          <w:sz w:val="24"/>
          <w:szCs w:val="24"/>
        </w:rPr>
        <w:t>.</w:t>
      </w:r>
    </w:p>
    <w:p w:rsidR="00587F83" w:rsidRPr="00222E2C" w:rsidRDefault="00587F83" w:rsidP="00F5258E">
      <w:pPr>
        <w:pStyle w:val="NoSpacing"/>
        <w:numPr>
          <w:ilvl w:val="0"/>
          <w:numId w:val="25"/>
        </w:numPr>
        <w:ind w:left="1701"/>
        <w:jc w:val="both"/>
        <w:rPr>
          <w:rFonts w:ascii="Times New Roman" w:hAnsi="Times New Roman" w:cs="Times New Roman"/>
          <w:b/>
          <w:sz w:val="24"/>
          <w:szCs w:val="24"/>
        </w:rPr>
      </w:pPr>
      <w:r w:rsidRPr="00222E2C">
        <w:rPr>
          <w:rFonts w:ascii="Times New Roman" w:hAnsi="Times New Roman" w:cs="Times New Roman"/>
          <w:sz w:val="24"/>
          <w:szCs w:val="24"/>
        </w:rPr>
        <w:t>All posts</w:t>
      </w:r>
      <w:r w:rsidR="00E73FDA" w:rsidRPr="00222E2C">
        <w:rPr>
          <w:rFonts w:ascii="Times New Roman" w:hAnsi="Times New Roman" w:cs="Times New Roman"/>
          <w:sz w:val="24"/>
          <w:szCs w:val="24"/>
        </w:rPr>
        <w:t xml:space="preserve"> in the Society shall be classified into the </w:t>
      </w:r>
      <w:r w:rsidR="00F20F48" w:rsidRPr="00222E2C">
        <w:rPr>
          <w:rFonts w:ascii="Times New Roman" w:hAnsi="Times New Roman" w:cs="Times New Roman"/>
          <w:sz w:val="24"/>
          <w:szCs w:val="24"/>
        </w:rPr>
        <w:t>groups</w:t>
      </w:r>
      <w:r w:rsidR="00E73FDA" w:rsidRPr="00222E2C">
        <w:rPr>
          <w:rFonts w:ascii="Times New Roman" w:hAnsi="Times New Roman" w:cs="Times New Roman"/>
          <w:sz w:val="24"/>
          <w:szCs w:val="24"/>
        </w:rPr>
        <w:t xml:space="preserve"> as specifi</w:t>
      </w:r>
      <w:r w:rsidRPr="00222E2C">
        <w:rPr>
          <w:rFonts w:ascii="Times New Roman" w:hAnsi="Times New Roman" w:cs="Times New Roman"/>
          <w:sz w:val="24"/>
          <w:szCs w:val="24"/>
        </w:rPr>
        <w:t xml:space="preserve">ed in the table below and the appointing </w:t>
      </w:r>
      <w:r w:rsidR="00F20F48" w:rsidRPr="00222E2C">
        <w:rPr>
          <w:rFonts w:ascii="Times New Roman" w:hAnsi="Times New Roman" w:cs="Times New Roman"/>
          <w:sz w:val="24"/>
          <w:szCs w:val="24"/>
        </w:rPr>
        <w:t>authority in respect of categories</w:t>
      </w:r>
      <w:r w:rsidRPr="00222E2C">
        <w:rPr>
          <w:rFonts w:ascii="Times New Roman" w:hAnsi="Times New Roman" w:cs="Times New Roman"/>
          <w:sz w:val="24"/>
          <w:szCs w:val="24"/>
        </w:rPr>
        <w:t xml:space="preserve"> of pos</w:t>
      </w:r>
      <w:r w:rsidR="00E73FDA" w:rsidRPr="00222E2C">
        <w:rPr>
          <w:rFonts w:ascii="Times New Roman" w:hAnsi="Times New Roman" w:cs="Times New Roman"/>
          <w:sz w:val="24"/>
          <w:szCs w:val="24"/>
        </w:rPr>
        <w:t>ts shall be the authority specif</w:t>
      </w:r>
      <w:r w:rsidRPr="00222E2C">
        <w:rPr>
          <w:rFonts w:ascii="Times New Roman" w:hAnsi="Times New Roman" w:cs="Times New Roman"/>
          <w:sz w:val="24"/>
          <w:szCs w:val="24"/>
        </w:rPr>
        <w:t>ied in the corresponding entry in column.</w:t>
      </w:r>
    </w:p>
    <w:p w:rsidR="00E36FBA" w:rsidRPr="00222E2C" w:rsidRDefault="00E36FBA" w:rsidP="00E36FBA">
      <w:pPr>
        <w:pStyle w:val="NoSpacing"/>
        <w:ind w:left="2160"/>
        <w:jc w:val="both"/>
        <w:rPr>
          <w:rFonts w:ascii="Times New Roman" w:hAnsi="Times New Roman" w:cs="Times New Roman"/>
          <w:b/>
          <w:sz w:val="24"/>
          <w:szCs w:val="24"/>
        </w:rPr>
      </w:pPr>
    </w:p>
    <w:tbl>
      <w:tblPr>
        <w:tblStyle w:val="TableGrid"/>
        <w:tblW w:w="0" w:type="auto"/>
        <w:tblInd w:w="1101" w:type="dxa"/>
        <w:tblLook w:val="04A0"/>
      </w:tblPr>
      <w:tblGrid>
        <w:gridCol w:w="1417"/>
        <w:gridCol w:w="4007"/>
        <w:gridCol w:w="3368"/>
      </w:tblGrid>
      <w:tr w:rsidR="00587F83" w:rsidRPr="00222E2C" w:rsidTr="00F5258E">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F83" w:rsidRPr="00222E2C" w:rsidRDefault="00937972" w:rsidP="00F5258E">
            <w:pPr>
              <w:pStyle w:val="NoSpacing"/>
              <w:jc w:val="both"/>
              <w:rPr>
                <w:rFonts w:ascii="Times New Roman" w:hAnsi="Times New Roman" w:cs="Times New Roman"/>
                <w:b/>
                <w:sz w:val="24"/>
                <w:szCs w:val="24"/>
              </w:rPr>
            </w:pPr>
            <w:r w:rsidRPr="00222E2C">
              <w:rPr>
                <w:rFonts w:ascii="Times New Roman" w:hAnsi="Times New Roman" w:cs="Times New Roman"/>
                <w:b/>
                <w:sz w:val="24"/>
                <w:szCs w:val="24"/>
              </w:rPr>
              <w:t>GROUPS</w:t>
            </w:r>
          </w:p>
        </w:tc>
        <w:tc>
          <w:tcPr>
            <w:tcW w:w="4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F83" w:rsidRPr="00222E2C" w:rsidRDefault="00587F83">
            <w:pPr>
              <w:pStyle w:val="NoSpacing"/>
              <w:jc w:val="both"/>
              <w:rPr>
                <w:rFonts w:ascii="Times New Roman" w:hAnsi="Times New Roman" w:cs="Times New Roman"/>
                <w:b/>
                <w:sz w:val="24"/>
                <w:szCs w:val="24"/>
              </w:rPr>
            </w:pPr>
            <w:r w:rsidRPr="00222E2C">
              <w:rPr>
                <w:rFonts w:ascii="Times New Roman" w:hAnsi="Times New Roman" w:cs="Times New Roman"/>
                <w:b/>
                <w:sz w:val="24"/>
                <w:szCs w:val="24"/>
              </w:rPr>
              <w:t>POSTS</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F83" w:rsidRPr="00222E2C" w:rsidRDefault="00587F83">
            <w:pPr>
              <w:pStyle w:val="NoSpacing"/>
              <w:jc w:val="both"/>
              <w:rPr>
                <w:rFonts w:ascii="Times New Roman" w:hAnsi="Times New Roman" w:cs="Times New Roman"/>
                <w:b/>
                <w:sz w:val="24"/>
                <w:szCs w:val="24"/>
              </w:rPr>
            </w:pPr>
            <w:r w:rsidRPr="00222E2C">
              <w:rPr>
                <w:rFonts w:ascii="Times New Roman" w:hAnsi="Times New Roman" w:cs="Times New Roman"/>
                <w:b/>
                <w:sz w:val="24"/>
                <w:szCs w:val="24"/>
              </w:rPr>
              <w:t>APPOINTING AUTHORITY</w:t>
            </w:r>
          </w:p>
        </w:tc>
      </w:tr>
      <w:tr w:rsidR="00587F83" w:rsidRPr="00222E2C" w:rsidTr="00F5258E">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F83" w:rsidRPr="00222E2C" w:rsidRDefault="00587F83">
            <w:pPr>
              <w:pStyle w:val="NoSpacing"/>
              <w:jc w:val="both"/>
              <w:rPr>
                <w:rFonts w:ascii="Times New Roman" w:hAnsi="Times New Roman" w:cs="Times New Roman"/>
                <w:sz w:val="24"/>
                <w:szCs w:val="24"/>
              </w:rPr>
            </w:pPr>
            <w:r w:rsidRPr="00222E2C">
              <w:rPr>
                <w:rFonts w:ascii="Times New Roman" w:hAnsi="Times New Roman" w:cs="Times New Roman"/>
                <w:sz w:val="24"/>
                <w:szCs w:val="24"/>
              </w:rPr>
              <w:t>Group-A</w:t>
            </w:r>
          </w:p>
        </w:tc>
        <w:tc>
          <w:tcPr>
            <w:tcW w:w="4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F83" w:rsidRPr="00222E2C" w:rsidRDefault="006A7ABE" w:rsidP="00F5258E">
            <w:pPr>
              <w:pStyle w:val="NoSpacing"/>
              <w:jc w:val="both"/>
              <w:rPr>
                <w:rFonts w:ascii="Times New Roman" w:hAnsi="Times New Roman" w:cs="Times New Roman"/>
                <w:sz w:val="24"/>
                <w:szCs w:val="24"/>
              </w:rPr>
            </w:pPr>
            <w:r w:rsidRPr="00222E2C">
              <w:rPr>
                <w:rFonts w:ascii="Times New Roman" w:hAnsi="Times New Roman" w:cs="Times New Roman"/>
                <w:sz w:val="24"/>
                <w:szCs w:val="24"/>
              </w:rPr>
              <w:t>Principals/</w:t>
            </w:r>
            <w:r w:rsidR="00587F83" w:rsidRPr="00222E2C">
              <w:rPr>
                <w:rFonts w:ascii="Times New Roman" w:hAnsi="Times New Roman" w:cs="Times New Roman"/>
                <w:sz w:val="24"/>
                <w:szCs w:val="24"/>
              </w:rPr>
              <w:t>Vice-Principals</w:t>
            </w:r>
            <w:r w:rsidR="00F5258E" w:rsidRPr="00222E2C">
              <w:rPr>
                <w:rFonts w:ascii="Times New Roman" w:hAnsi="Times New Roman" w:cs="Times New Roman"/>
                <w:sz w:val="24"/>
                <w:szCs w:val="24"/>
              </w:rPr>
              <w:t xml:space="preserve"> </w:t>
            </w:r>
            <w:r w:rsidR="00587F83" w:rsidRPr="00222E2C">
              <w:rPr>
                <w:rFonts w:ascii="Times New Roman" w:hAnsi="Times New Roman" w:cs="Times New Roman"/>
                <w:sz w:val="24"/>
                <w:szCs w:val="24"/>
              </w:rPr>
              <w:t>EMRSs</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F83" w:rsidRPr="00222E2C" w:rsidRDefault="007A3294">
            <w:pPr>
              <w:pStyle w:val="NoSpacing"/>
              <w:jc w:val="both"/>
              <w:rPr>
                <w:rFonts w:ascii="Times New Roman" w:hAnsi="Times New Roman" w:cs="Times New Roman"/>
                <w:sz w:val="24"/>
                <w:szCs w:val="24"/>
              </w:rPr>
            </w:pPr>
            <w:r w:rsidRPr="00222E2C">
              <w:rPr>
                <w:rFonts w:ascii="Times New Roman" w:hAnsi="Times New Roman" w:cs="Times New Roman"/>
                <w:sz w:val="24"/>
                <w:szCs w:val="24"/>
              </w:rPr>
              <w:t>Managing Board</w:t>
            </w:r>
          </w:p>
        </w:tc>
      </w:tr>
      <w:tr w:rsidR="00587F83" w:rsidRPr="00222E2C" w:rsidTr="00F5258E">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F83" w:rsidRPr="00222E2C" w:rsidRDefault="00587F83" w:rsidP="00937972">
            <w:pPr>
              <w:pStyle w:val="NoSpacing"/>
              <w:jc w:val="both"/>
              <w:rPr>
                <w:rFonts w:ascii="Times New Roman" w:hAnsi="Times New Roman" w:cs="Times New Roman"/>
                <w:sz w:val="24"/>
                <w:szCs w:val="24"/>
              </w:rPr>
            </w:pPr>
            <w:r w:rsidRPr="00222E2C">
              <w:rPr>
                <w:rFonts w:ascii="Times New Roman" w:hAnsi="Times New Roman" w:cs="Times New Roman"/>
                <w:sz w:val="24"/>
                <w:szCs w:val="24"/>
              </w:rPr>
              <w:t>Group-B</w:t>
            </w:r>
          </w:p>
        </w:tc>
        <w:tc>
          <w:tcPr>
            <w:tcW w:w="400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F83" w:rsidRPr="00222E2C" w:rsidRDefault="00587F83" w:rsidP="00937972">
            <w:pPr>
              <w:pStyle w:val="NoSpacing"/>
              <w:jc w:val="both"/>
              <w:rPr>
                <w:rFonts w:ascii="Times New Roman" w:hAnsi="Times New Roman" w:cs="Times New Roman"/>
                <w:sz w:val="24"/>
                <w:szCs w:val="24"/>
              </w:rPr>
            </w:pPr>
            <w:r w:rsidRPr="00222E2C">
              <w:rPr>
                <w:rFonts w:ascii="Times New Roman" w:hAnsi="Times New Roman" w:cs="Times New Roman"/>
                <w:sz w:val="24"/>
                <w:szCs w:val="24"/>
              </w:rPr>
              <w:t>Post Graduate Teachers</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F83" w:rsidRPr="00222E2C" w:rsidRDefault="007A3294" w:rsidP="00937972">
            <w:pPr>
              <w:pStyle w:val="NoSpacing"/>
              <w:jc w:val="both"/>
              <w:rPr>
                <w:rFonts w:ascii="Times New Roman" w:hAnsi="Times New Roman" w:cs="Times New Roman"/>
                <w:sz w:val="24"/>
                <w:szCs w:val="24"/>
              </w:rPr>
            </w:pPr>
            <w:r w:rsidRPr="00222E2C">
              <w:rPr>
                <w:rFonts w:ascii="Times New Roman" w:hAnsi="Times New Roman" w:cs="Times New Roman"/>
                <w:sz w:val="24"/>
                <w:szCs w:val="24"/>
              </w:rPr>
              <w:t>Managing Board</w:t>
            </w:r>
          </w:p>
        </w:tc>
      </w:tr>
      <w:tr w:rsidR="00587F83" w:rsidRPr="00222E2C" w:rsidTr="00F5258E">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F83" w:rsidRPr="00222E2C" w:rsidRDefault="00587F83">
            <w:pPr>
              <w:pStyle w:val="NoSpacing"/>
              <w:jc w:val="both"/>
              <w:rPr>
                <w:rFonts w:ascii="Times New Roman" w:hAnsi="Times New Roman" w:cs="Times New Roman"/>
                <w:sz w:val="24"/>
                <w:szCs w:val="24"/>
              </w:rPr>
            </w:pPr>
            <w:r w:rsidRPr="00222E2C">
              <w:rPr>
                <w:rFonts w:ascii="Times New Roman" w:hAnsi="Times New Roman" w:cs="Times New Roman"/>
                <w:sz w:val="24"/>
                <w:szCs w:val="24"/>
              </w:rPr>
              <w:t>Group-C</w:t>
            </w:r>
          </w:p>
          <w:p w:rsidR="00587F83" w:rsidRPr="00222E2C" w:rsidRDefault="00587F83">
            <w:pPr>
              <w:pStyle w:val="NoSpacing"/>
              <w:jc w:val="both"/>
              <w:rPr>
                <w:rFonts w:ascii="Times New Roman" w:hAnsi="Times New Roman" w:cs="Times New Roman"/>
                <w:sz w:val="24"/>
                <w:szCs w:val="24"/>
              </w:rPr>
            </w:pPr>
          </w:p>
        </w:tc>
        <w:tc>
          <w:tcPr>
            <w:tcW w:w="4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F83" w:rsidRPr="00222E2C" w:rsidRDefault="00587F83" w:rsidP="00937972">
            <w:pPr>
              <w:pStyle w:val="NoSpacing"/>
              <w:jc w:val="both"/>
              <w:rPr>
                <w:rFonts w:ascii="Times New Roman" w:hAnsi="Times New Roman" w:cs="Times New Roman"/>
                <w:sz w:val="24"/>
                <w:szCs w:val="24"/>
              </w:rPr>
            </w:pPr>
            <w:r w:rsidRPr="00222E2C">
              <w:rPr>
                <w:rFonts w:ascii="Times New Roman" w:hAnsi="Times New Roman" w:cs="Times New Roman"/>
                <w:sz w:val="24"/>
                <w:szCs w:val="24"/>
              </w:rPr>
              <w:t>Trained Graduate Teachers</w:t>
            </w:r>
          </w:p>
          <w:p w:rsidR="00587F83" w:rsidRPr="00222E2C" w:rsidRDefault="00587F83" w:rsidP="00937972">
            <w:pPr>
              <w:pStyle w:val="NoSpacing"/>
              <w:jc w:val="both"/>
              <w:rPr>
                <w:rFonts w:ascii="Times New Roman" w:hAnsi="Times New Roman" w:cs="Times New Roman"/>
                <w:sz w:val="24"/>
                <w:szCs w:val="24"/>
              </w:rPr>
            </w:pPr>
            <w:r w:rsidRPr="00222E2C">
              <w:rPr>
                <w:rFonts w:ascii="Times New Roman" w:hAnsi="Times New Roman" w:cs="Times New Roman"/>
                <w:sz w:val="24"/>
                <w:szCs w:val="24"/>
              </w:rPr>
              <w:t>Librarians</w:t>
            </w:r>
          </w:p>
          <w:p w:rsidR="009A7464" w:rsidRPr="00222E2C" w:rsidRDefault="009A7464" w:rsidP="00937972">
            <w:pPr>
              <w:pStyle w:val="NoSpacing"/>
              <w:jc w:val="both"/>
              <w:rPr>
                <w:rFonts w:ascii="Times New Roman" w:hAnsi="Times New Roman" w:cs="Times New Roman"/>
                <w:sz w:val="24"/>
                <w:szCs w:val="24"/>
              </w:rPr>
            </w:pPr>
            <w:r w:rsidRPr="00222E2C">
              <w:rPr>
                <w:rFonts w:ascii="Times New Roman" w:hAnsi="Times New Roman" w:cs="Times New Roman"/>
                <w:sz w:val="24"/>
                <w:szCs w:val="24"/>
              </w:rPr>
              <w:t>Hostel Wardens</w:t>
            </w:r>
          </w:p>
          <w:p w:rsidR="00587F83" w:rsidRPr="00222E2C" w:rsidRDefault="00587F83" w:rsidP="00937972">
            <w:pPr>
              <w:pStyle w:val="NoSpacing"/>
              <w:jc w:val="both"/>
              <w:rPr>
                <w:rFonts w:ascii="Times New Roman" w:hAnsi="Times New Roman" w:cs="Times New Roman"/>
                <w:sz w:val="24"/>
                <w:szCs w:val="24"/>
              </w:rPr>
            </w:pPr>
            <w:r w:rsidRPr="00222E2C">
              <w:rPr>
                <w:rFonts w:ascii="Times New Roman" w:hAnsi="Times New Roman" w:cs="Times New Roman"/>
                <w:sz w:val="24"/>
                <w:szCs w:val="24"/>
              </w:rPr>
              <w:t>Accountant</w:t>
            </w:r>
          </w:p>
          <w:p w:rsidR="00587F83" w:rsidRPr="00222E2C" w:rsidRDefault="00587F83" w:rsidP="00937972">
            <w:pPr>
              <w:pStyle w:val="NoSpacing"/>
              <w:jc w:val="both"/>
              <w:rPr>
                <w:rFonts w:ascii="Times New Roman" w:hAnsi="Times New Roman" w:cs="Times New Roman"/>
                <w:sz w:val="24"/>
                <w:szCs w:val="24"/>
              </w:rPr>
            </w:pPr>
            <w:r w:rsidRPr="00222E2C">
              <w:rPr>
                <w:rFonts w:ascii="Times New Roman" w:hAnsi="Times New Roman" w:cs="Times New Roman"/>
                <w:sz w:val="24"/>
                <w:szCs w:val="24"/>
              </w:rPr>
              <w:t>Clerk</w:t>
            </w:r>
            <w:r w:rsidR="009A7464" w:rsidRPr="00222E2C">
              <w:rPr>
                <w:rFonts w:ascii="Times New Roman" w:hAnsi="Times New Roman" w:cs="Times New Roman"/>
                <w:sz w:val="24"/>
                <w:szCs w:val="24"/>
              </w:rPr>
              <w:t>s</w:t>
            </w:r>
          </w:p>
          <w:p w:rsidR="00587F83" w:rsidRPr="00222E2C" w:rsidRDefault="00587F83" w:rsidP="00937972">
            <w:pPr>
              <w:pStyle w:val="NoSpacing"/>
              <w:jc w:val="both"/>
              <w:rPr>
                <w:rFonts w:ascii="Times New Roman" w:hAnsi="Times New Roman" w:cs="Times New Roman"/>
                <w:sz w:val="24"/>
                <w:szCs w:val="24"/>
              </w:rPr>
            </w:pPr>
            <w:r w:rsidRPr="00222E2C">
              <w:rPr>
                <w:rFonts w:ascii="Times New Roman" w:hAnsi="Times New Roman" w:cs="Times New Roman"/>
                <w:sz w:val="24"/>
                <w:szCs w:val="24"/>
              </w:rPr>
              <w:t>Lab. Assistants</w:t>
            </w:r>
          </w:p>
          <w:p w:rsidR="00587F83" w:rsidRPr="00222E2C" w:rsidRDefault="00587F83" w:rsidP="00937972">
            <w:pPr>
              <w:pStyle w:val="NoSpacing"/>
              <w:jc w:val="both"/>
              <w:rPr>
                <w:rFonts w:ascii="Times New Roman" w:hAnsi="Times New Roman" w:cs="Times New Roman"/>
                <w:sz w:val="24"/>
                <w:szCs w:val="24"/>
              </w:rPr>
            </w:pPr>
            <w:r w:rsidRPr="00222E2C">
              <w:rPr>
                <w:rFonts w:ascii="Times New Roman" w:hAnsi="Times New Roman" w:cs="Times New Roman"/>
                <w:sz w:val="24"/>
                <w:szCs w:val="24"/>
              </w:rPr>
              <w:t>Pharmacist/Staff Nurse</w:t>
            </w:r>
          </w:p>
          <w:p w:rsidR="00587F83" w:rsidRPr="00222E2C" w:rsidRDefault="00F20F48" w:rsidP="00937972">
            <w:pPr>
              <w:pStyle w:val="NoSpacing"/>
              <w:jc w:val="both"/>
              <w:rPr>
                <w:rFonts w:ascii="Times New Roman" w:hAnsi="Times New Roman" w:cs="Times New Roman"/>
                <w:sz w:val="24"/>
                <w:szCs w:val="24"/>
              </w:rPr>
            </w:pPr>
            <w:r w:rsidRPr="00222E2C">
              <w:rPr>
                <w:rFonts w:ascii="Times New Roman" w:hAnsi="Times New Roman" w:cs="Times New Roman"/>
                <w:sz w:val="24"/>
                <w:szCs w:val="24"/>
              </w:rPr>
              <w:t xml:space="preserve">Drivers </w:t>
            </w:r>
            <w:r w:rsidR="00587F83" w:rsidRPr="00222E2C">
              <w:rPr>
                <w:rFonts w:ascii="Times New Roman" w:hAnsi="Times New Roman" w:cs="Times New Roman"/>
                <w:sz w:val="24"/>
                <w:szCs w:val="24"/>
              </w:rPr>
              <w:t>&amp; other Group-C posts.</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F83" w:rsidRPr="00222E2C" w:rsidRDefault="007A3294">
            <w:pPr>
              <w:pStyle w:val="NoSpacing"/>
              <w:jc w:val="both"/>
              <w:rPr>
                <w:rFonts w:ascii="Times New Roman" w:hAnsi="Times New Roman" w:cs="Times New Roman"/>
                <w:sz w:val="24"/>
                <w:szCs w:val="24"/>
              </w:rPr>
            </w:pPr>
            <w:r w:rsidRPr="00222E2C">
              <w:rPr>
                <w:rFonts w:ascii="Times New Roman" w:hAnsi="Times New Roman" w:cs="Times New Roman"/>
                <w:sz w:val="24"/>
                <w:szCs w:val="24"/>
              </w:rPr>
              <w:t xml:space="preserve">Managing Board </w:t>
            </w:r>
          </w:p>
        </w:tc>
      </w:tr>
      <w:tr w:rsidR="00587F83" w:rsidRPr="00222E2C" w:rsidTr="00F5258E">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87F83" w:rsidRPr="00222E2C" w:rsidRDefault="00587F83">
            <w:pPr>
              <w:pStyle w:val="NoSpacing"/>
              <w:jc w:val="both"/>
              <w:rPr>
                <w:rFonts w:ascii="Times New Roman" w:hAnsi="Times New Roman" w:cs="Times New Roman"/>
                <w:sz w:val="24"/>
                <w:szCs w:val="24"/>
              </w:rPr>
            </w:pPr>
            <w:r w:rsidRPr="00222E2C">
              <w:rPr>
                <w:rFonts w:ascii="Times New Roman" w:hAnsi="Times New Roman" w:cs="Times New Roman"/>
                <w:sz w:val="24"/>
                <w:szCs w:val="24"/>
              </w:rPr>
              <w:t>Group-D</w:t>
            </w:r>
          </w:p>
          <w:p w:rsidR="00587F83" w:rsidRPr="00222E2C" w:rsidRDefault="00587F83">
            <w:pPr>
              <w:pStyle w:val="NoSpacing"/>
              <w:jc w:val="both"/>
              <w:rPr>
                <w:rFonts w:ascii="Times New Roman" w:hAnsi="Times New Roman" w:cs="Times New Roman"/>
                <w:sz w:val="24"/>
                <w:szCs w:val="24"/>
              </w:rPr>
            </w:pPr>
          </w:p>
        </w:tc>
        <w:tc>
          <w:tcPr>
            <w:tcW w:w="400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F83" w:rsidRPr="00222E2C" w:rsidRDefault="00587F83" w:rsidP="00937972">
            <w:pPr>
              <w:pStyle w:val="NoSpacing"/>
              <w:jc w:val="both"/>
              <w:rPr>
                <w:rFonts w:ascii="Times New Roman" w:hAnsi="Times New Roman" w:cs="Times New Roman"/>
                <w:sz w:val="24"/>
                <w:szCs w:val="24"/>
              </w:rPr>
            </w:pPr>
            <w:r w:rsidRPr="00222E2C">
              <w:rPr>
                <w:rFonts w:ascii="Times New Roman" w:hAnsi="Times New Roman" w:cs="Times New Roman"/>
                <w:sz w:val="24"/>
                <w:szCs w:val="24"/>
              </w:rPr>
              <w:t>Peon-cum-Sweepers</w:t>
            </w:r>
          </w:p>
          <w:p w:rsidR="00587F83" w:rsidRPr="00222E2C" w:rsidRDefault="00587F83" w:rsidP="00937972">
            <w:pPr>
              <w:pStyle w:val="NoSpacing"/>
              <w:jc w:val="both"/>
              <w:rPr>
                <w:rFonts w:ascii="Times New Roman" w:hAnsi="Times New Roman" w:cs="Times New Roman"/>
                <w:sz w:val="24"/>
                <w:szCs w:val="24"/>
              </w:rPr>
            </w:pPr>
            <w:r w:rsidRPr="00222E2C">
              <w:rPr>
                <w:rFonts w:ascii="Times New Roman" w:hAnsi="Times New Roman" w:cs="Times New Roman"/>
                <w:sz w:val="24"/>
                <w:szCs w:val="24"/>
              </w:rPr>
              <w:t>Cooks/Mess Helpers/Watchmen</w:t>
            </w:r>
          </w:p>
        </w:tc>
        <w:tc>
          <w:tcPr>
            <w:tcW w:w="336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587F83" w:rsidRPr="00222E2C" w:rsidRDefault="007A3294">
            <w:pPr>
              <w:pStyle w:val="NoSpacing"/>
              <w:jc w:val="both"/>
              <w:rPr>
                <w:rFonts w:ascii="Times New Roman" w:hAnsi="Times New Roman" w:cs="Times New Roman"/>
                <w:sz w:val="24"/>
                <w:szCs w:val="24"/>
              </w:rPr>
            </w:pPr>
            <w:r w:rsidRPr="00222E2C">
              <w:rPr>
                <w:rFonts w:ascii="Times New Roman" w:hAnsi="Times New Roman" w:cs="Times New Roman"/>
                <w:sz w:val="24"/>
                <w:szCs w:val="24"/>
              </w:rPr>
              <w:t>Managing Board</w:t>
            </w:r>
          </w:p>
        </w:tc>
      </w:tr>
    </w:tbl>
    <w:p w:rsidR="00587F83" w:rsidRPr="00222E2C" w:rsidRDefault="00587F83" w:rsidP="00F5258E">
      <w:pPr>
        <w:pStyle w:val="NoSpacing"/>
        <w:numPr>
          <w:ilvl w:val="0"/>
          <w:numId w:val="25"/>
        </w:numPr>
        <w:ind w:left="1418" w:hanging="567"/>
        <w:jc w:val="both"/>
        <w:rPr>
          <w:rFonts w:ascii="Times New Roman" w:hAnsi="Times New Roman" w:cs="Times New Roman"/>
          <w:b/>
          <w:sz w:val="24"/>
          <w:szCs w:val="24"/>
        </w:rPr>
      </w:pPr>
      <w:r w:rsidRPr="00222E2C">
        <w:rPr>
          <w:rFonts w:ascii="Times New Roman" w:hAnsi="Times New Roman" w:cs="Times New Roman"/>
          <w:sz w:val="24"/>
          <w:szCs w:val="24"/>
        </w:rPr>
        <w:lastRenderedPageBreak/>
        <w:t>Recruitment to the posts in the office of the Society and EMRSs shall be made:</w:t>
      </w:r>
    </w:p>
    <w:p w:rsidR="00E36FBA" w:rsidRPr="00222E2C" w:rsidRDefault="00E36FBA" w:rsidP="00F5258E">
      <w:pPr>
        <w:pStyle w:val="NoSpacing"/>
        <w:ind w:left="1418" w:hanging="567"/>
        <w:jc w:val="both"/>
        <w:rPr>
          <w:rFonts w:ascii="Times New Roman" w:hAnsi="Times New Roman" w:cs="Times New Roman"/>
          <w:b/>
          <w:sz w:val="24"/>
          <w:szCs w:val="24"/>
        </w:rPr>
      </w:pPr>
    </w:p>
    <w:p w:rsidR="00E36FBA" w:rsidRPr="00222E2C" w:rsidRDefault="00587F83" w:rsidP="00F5258E">
      <w:pPr>
        <w:pStyle w:val="NoSpacing"/>
        <w:numPr>
          <w:ilvl w:val="0"/>
          <w:numId w:val="4"/>
        </w:numPr>
        <w:spacing w:line="276" w:lineRule="auto"/>
        <w:ind w:left="1418" w:hanging="567"/>
        <w:jc w:val="both"/>
        <w:rPr>
          <w:rFonts w:ascii="Times New Roman" w:hAnsi="Times New Roman" w:cs="Times New Roman"/>
          <w:sz w:val="24"/>
          <w:szCs w:val="24"/>
        </w:rPr>
      </w:pPr>
      <w:r w:rsidRPr="00222E2C">
        <w:rPr>
          <w:rFonts w:ascii="Times New Roman" w:hAnsi="Times New Roman" w:cs="Times New Roman"/>
          <w:sz w:val="24"/>
          <w:szCs w:val="24"/>
        </w:rPr>
        <w:t xml:space="preserve">By direct recruitment through open advertisement </w:t>
      </w:r>
      <w:r w:rsidR="001355BF" w:rsidRPr="00222E2C">
        <w:rPr>
          <w:rFonts w:ascii="Times New Roman" w:hAnsi="Times New Roman" w:cs="Times New Roman"/>
          <w:sz w:val="24"/>
          <w:szCs w:val="24"/>
        </w:rPr>
        <w:t>for engagement with</w:t>
      </w:r>
      <w:r w:rsidR="00F60097" w:rsidRPr="00222E2C">
        <w:rPr>
          <w:rFonts w:ascii="Times New Roman" w:hAnsi="Times New Roman" w:cs="Times New Roman"/>
          <w:sz w:val="24"/>
          <w:szCs w:val="24"/>
        </w:rPr>
        <w:t xml:space="preserve"> the approval of the Governm</w:t>
      </w:r>
      <w:r w:rsidRPr="00222E2C">
        <w:rPr>
          <w:rFonts w:ascii="Times New Roman" w:hAnsi="Times New Roman" w:cs="Times New Roman"/>
          <w:sz w:val="24"/>
          <w:szCs w:val="24"/>
        </w:rPr>
        <w:t>ent at par with State Government or School Education Department. This is notwithstanding the fact that the staff hired/recruited by Society would be Societies own staff and not Government staff as per guidelines of the Government.</w:t>
      </w:r>
    </w:p>
    <w:p w:rsidR="00E36FBA" w:rsidRPr="00222E2C" w:rsidRDefault="00F60097" w:rsidP="00F5258E">
      <w:pPr>
        <w:pStyle w:val="NoSpacing"/>
        <w:numPr>
          <w:ilvl w:val="0"/>
          <w:numId w:val="4"/>
        </w:numPr>
        <w:spacing w:line="276" w:lineRule="auto"/>
        <w:ind w:left="1418" w:hanging="567"/>
        <w:jc w:val="both"/>
        <w:rPr>
          <w:rFonts w:ascii="Times New Roman" w:hAnsi="Times New Roman" w:cs="Times New Roman"/>
          <w:sz w:val="24"/>
          <w:szCs w:val="24"/>
        </w:rPr>
      </w:pPr>
      <w:r w:rsidRPr="00222E2C">
        <w:rPr>
          <w:rFonts w:ascii="Times New Roman" w:hAnsi="Times New Roman" w:cs="Times New Roman"/>
          <w:sz w:val="24"/>
          <w:szCs w:val="24"/>
        </w:rPr>
        <w:t>I</w:t>
      </w:r>
      <w:r w:rsidR="00587F83" w:rsidRPr="00222E2C">
        <w:rPr>
          <w:rFonts w:ascii="Times New Roman" w:hAnsi="Times New Roman" w:cs="Times New Roman"/>
          <w:sz w:val="24"/>
          <w:szCs w:val="24"/>
        </w:rPr>
        <w:t>t should be clearly understood that the staff of the Society belonging to this Society only, which has a separate legal entity. State Government would not agree to any proposal for permanent absorption of such staff in Government Departments.</w:t>
      </w:r>
    </w:p>
    <w:p w:rsidR="00E36FBA" w:rsidRPr="00222E2C" w:rsidRDefault="00F60097" w:rsidP="00F5258E">
      <w:pPr>
        <w:pStyle w:val="NoSpacing"/>
        <w:numPr>
          <w:ilvl w:val="0"/>
          <w:numId w:val="4"/>
        </w:numPr>
        <w:spacing w:line="276" w:lineRule="auto"/>
        <w:ind w:left="1418" w:hanging="567"/>
        <w:jc w:val="both"/>
        <w:rPr>
          <w:rFonts w:ascii="Times New Roman" w:hAnsi="Times New Roman" w:cs="Times New Roman"/>
          <w:sz w:val="24"/>
          <w:szCs w:val="24"/>
        </w:rPr>
      </w:pPr>
      <w:r w:rsidRPr="00222E2C">
        <w:rPr>
          <w:rFonts w:ascii="Times New Roman" w:hAnsi="Times New Roman" w:cs="Times New Roman"/>
          <w:sz w:val="24"/>
          <w:szCs w:val="24"/>
        </w:rPr>
        <w:t>I</w:t>
      </w:r>
      <w:r w:rsidR="00587F83" w:rsidRPr="00222E2C">
        <w:rPr>
          <w:rFonts w:ascii="Times New Roman" w:hAnsi="Times New Roman" w:cs="Times New Roman"/>
          <w:sz w:val="24"/>
          <w:szCs w:val="24"/>
        </w:rPr>
        <w:t>n case of dissolution of Society, the services of the employees of Society would stand automatically dispensed with.</w:t>
      </w:r>
    </w:p>
    <w:p w:rsidR="00E36FBA" w:rsidRPr="00222E2C" w:rsidRDefault="007A3294" w:rsidP="00F5258E">
      <w:pPr>
        <w:pStyle w:val="NoSpacing"/>
        <w:numPr>
          <w:ilvl w:val="0"/>
          <w:numId w:val="4"/>
        </w:numPr>
        <w:spacing w:line="276" w:lineRule="auto"/>
        <w:ind w:left="1418" w:hanging="567"/>
        <w:jc w:val="both"/>
        <w:rPr>
          <w:rFonts w:ascii="Times New Roman" w:hAnsi="Times New Roman" w:cs="Times New Roman"/>
          <w:sz w:val="24"/>
          <w:szCs w:val="24"/>
        </w:rPr>
      </w:pPr>
      <w:r w:rsidRPr="00222E2C">
        <w:rPr>
          <w:rFonts w:ascii="Times New Roman" w:hAnsi="Times New Roman" w:cs="Times New Roman"/>
          <w:sz w:val="24"/>
          <w:szCs w:val="24"/>
        </w:rPr>
        <w:t>Managing Board</w:t>
      </w:r>
      <w:r w:rsidR="00587F83" w:rsidRPr="00222E2C">
        <w:rPr>
          <w:rFonts w:ascii="Times New Roman" w:hAnsi="Times New Roman" w:cs="Times New Roman"/>
          <w:sz w:val="24"/>
          <w:szCs w:val="24"/>
        </w:rPr>
        <w:t xml:space="preserve"> may decide mode of recruitment of staff through Public Service Commission or constitute a Selection Committee amongst its Members.</w:t>
      </w:r>
    </w:p>
    <w:p w:rsidR="00E36FBA" w:rsidRPr="00222E2C" w:rsidRDefault="007A3294" w:rsidP="00F5258E">
      <w:pPr>
        <w:pStyle w:val="NoSpacing"/>
        <w:numPr>
          <w:ilvl w:val="0"/>
          <w:numId w:val="4"/>
        </w:numPr>
        <w:spacing w:line="276" w:lineRule="auto"/>
        <w:ind w:left="1418" w:hanging="567"/>
        <w:jc w:val="both"/>
        <w:rPr>
          <w:rFonts w:ascii="Times New Roman" w:hAnsi="Times New Roman" w:cs="Times New Roman"/>
          <w:sz w:val="24"/>
          <w:szCs w:val="24"/>
        </w:rPr>
      </w:pPr>
      <w:r w:rsidRPr="00222E2C">
        <w:rPr>
          <w:rFonts w:ascii="Times New Roman" w:hAnsi="Times New Roman" w:cs="Times New Roman"/>
          <w:sz w:val="24"/>
          <w:szCs w:val="24"/>
        </w:rPr>
        <w:t xml:space="preserve">Managing Board </w:t>
      </w:r>
      <w:r w:rsidR="00587F83" w:rsidRPr="00222E2C">
        <w:rPr>
          <w:rFonts w:ascii="Times New Roman" w:hAnsi="Times New Roman" w:cs="Times New Roman"/>
          <w:sz w:val="24"/>
          <w:szCs w:val="24"/>
        </w:rPr>
        <w:t>may frame its own Recruitment and Promotion Rules for appointment of above mentioned staff and if required shall constitute a Committee amongst its Members for this purpose.</w:t>
      </w:r>
    </w:p>
    <w:p w:rsidR="00E36FBA" w:rsidRPr="00222E2C" w:rsidRDefault="00587F83" w:rsidP="00F5258E">
      <w:pPr>
        <w:pStyle w:val="NoSpacing"/>
        <w:numPr>
          <w:ilvl w:val="0"/>
          <w:numId w:val="4"/>
        </w:numPr>
        <w:spacing w:line="276" w:lineRule="auto"/>
        <w:ind w:left="1418" w:hanging="567"/>
        <w:jc w:val="both"/>
        <w:rPr>
          <w:rFonts w:ascii="Times New Roman" w:hAnsi="Times New Roman" w:cs="Times New Roman"/>
          <w:sz w:val="24"/>
          <w:szCs w:val="24"/>
        </w:rPr>
      </w:pPr>
      <w:r w:rsidRPr="00222E2C">
        <w:rPr>
          <w:rFonts w:ascii="Times New Roman" w:hAnsi="Times New Roman" w:cs="Times New Roman"/>
          <w:sz w:val="24"/>
          <w:szCs w:val="24"/>
        </w:rPr>
        <w:t>No proceedings of a Selection Committee shall be invalid on the ground of absence of any its Members at any meeting of the Committee.</w:t>
      </w:r>
    </w:p>
    <w:p w:rsidR="00E36FBA" w:rsidRPr="00222E2C" w:rsidRDefault="00587F83" w:rsidP="00F5258E">
      <w:pPr>
        <w:pStyle w:val="NoSpacing"/>
        <w:numPr>
          <w:ilvl w:val="0"/>
          <w:numId w:val="4"/>
        </w:numPr>
        <w:spacing w:line="276" w:lineRule="auto"/>
        <w:ind w:left="1418" w:hanging="567"/>
        <w:jc w:val="both"/>
        <w:rPr>
          <w:rFonts w:ascii="Times New Roman" w:hAnsi="Times New Roman" w:cs="Times New Roman"/>
          <w:sz w:val="24"/>
          <w:szCs w:val="24"/>
        </w:rPr>
      </w:pPr>
      <w:r w:rsidRPr="00222E2C">
        <w:rPr>
          <w:rFonts w:ascii="Times New Roman" w:hAnsi="Times New Roman" w:cs="Times New Roman"/>
          <w:sz w:val="24"/>
          <w:szCs w:val="24"/>
        </w:rPr>
        <w:t>The Selection Committee shall examine the credentials of all candidates</w:t>
      </w:r>
      <w:r w:rsidR="00F60097" w:rsidRPr="00222E2C">
        <w:rPr>
          <w:rFonts w:ascii="Times New Roman" w:hAnsi="Times New Roman" w:cs="Times New Roman"/>
          <w:sz w:val="24"/>
          <w:szCs w:val="24"/>
        </w:rPr>
        <w:t xml:space="preserve"> possessing the requisite qualifi</w:t>
      </w:r>
      <w:r w:rsidRPr="00222E2C">
        <w:rPr>
          <w:rFonts w:ascii="Times New Roman" w:hAnsi="Times New Roman" w:cs="Times New Roman"/>
          <w:sz w:val="24"/>
          <w:szCs w:val="24"/>
        </w:rPr>
        <w:t>cations and may interview all or any of the candidates as it thinks fit.</w:t>
      </w:r>
    </w:p>
    <w:p w:rsidR="00E36FBA" w:rsidRPr="00222E2C" w:rsidRDefault="00587F83" w:rsidP="00F5258E">
      <w:pPr>
        <w:pStyle w:val="NoSpacing"/>
        <w:numPr>
          <w:ilvl w:val="0"/>
          <w:numId w:val="4"/>
        </w:numPr>
        <w:spacing w:line="276" w:lineRule="auto"/>
        <w:ind w:left="1418" w:hanging="567"/>
        <w:jc w:val="both"/>
        <w:rPr>
          <w:rFonts w:ascii="Times New Roman" w:hAnsi="Times New Roman" w:cs="Times New Roman"/>
          <w:sz w:val="24"/>
          <w:szCs w:val="24"/>
        </w:rPr>
      </w:pPr>
      <w:r w:rsidRPr="00222E2C">
        <w:rPr>
          <w:rFonts w:ascii="Times New Roman" w:hAnsi="Times New Roman" w:cs="Times New Roman"/>
          <w:sz w:val="24"/>
          <w:szCs w:val="24"/>
        </w:rPr>
        <w:t>Notwithstanding anything contained in the foregoing clauses, a Selection Committee may, in such cases as it thinks fit, dispense with the procedure laid down in clauses of appointment to any above mentioned post</w:t>
      </w:r>
      <w:r w:rsidR="00D462B9" w:rsidRPr="00222E2C">
        <w:rPr>
          <w:rFonts w:ascii="Times New Roman" w:hAnsi="Times New Roman" w:cs="Times New Roman"/>
          <w:sz w:val="24"/>
          <w:szCs w:val="24"/>
        </w:rPr>
        <w:t>s</w:t>
      </w:r>
      <w:r w:rsidRPr="00222E2C">
        <w:rPr>
          <w:rFonts w:ascii="Times New Roman" w:hAnsi="Times New Roman" w:cs="Times New Roman"/>
          <w:sz w:val="24"/>
          <w:szCs w:val="24"/>
        </w:rPr>
        <w:t>.</w:t>
      </w:r>
    </w:p>
    <w:p w:rsidR="00E36FBA" w:rsidRPr="00222E2C" w:rsidRDefault="00587F83" w:rsidP="00F5258E">
      <w:pPr>
        <w:pStyle w:val="NoSpacing"/>
        <w:numPr>
          <w:ilvl w:val="0"/>
          <w:numId w:val="4"/>
        </w:numPr>
        <w:spacing w:line="276" w:lineRule="auto"/>
        <w:ind w:left="1418" w:hanging="567"/>
        <w:jc w:val="both"/>
        <w:rPr>
          <w:rFonts w:ascii="Times New Roman" w:hAnsi="Times New Roman" w:cs="Times New Roman"/>
          <w:sz w:val="24"/>
          <w:szCs w:val="24"/>
        </w:rPr>
      </w:pPr>
      <w:r w:rsidRPr="00222E2C">
        <w:rPr>
          <w:rFonts w:ascii="Times New Roman" w:hAnsi="Times New Roman" w:cs="Times New Roman"/>
          <w:sz w:val="24"/>
          <w:szCs w:val="24"/>
        </w:rPr>
        <w:t>An appointment for a period not exceeding six mo</w:t>
      </w:r>
      <w:r w:rsidR="00913DB6" w:rsidRPr="00222E2C">
        <w:rPr>
          <w:rFonts w:ascii="Times New Roman" w:hAnsi="Times New Roman" w:cs="Times New Roman"/>
          <w:sz w:val="24"/>
          <w:szCs w:val="24"/>
        </w:rPr>
        <w:t>nths (stop gap arrangement) to f</w:t>
      </w:r>
      <w:r w:rsidRPr="00222E2C">
        <w:rPr>
          <w:rFonts w:ascii="Times New Roman" w:hAnsi="Times New Roman" w:cs="Times New Roman"/>
          <w:sz w:val="24"/>
          <w:szCs w:val="24"/>
        </w:rPr>
        <w:t>ill any vacancy may be made by the Chai</w:t>
      </w:r>
      <w:r w:rsidR="00D462B9" w:rsidRPr="00222E2C">
        <w:rPr>
          <w:rFonts w:ascii="Times New Roman" w:hAnsi="Times New Roman" w:cs="Times New Roman"/>
          <w:sz w:val="24"/>
          <w:szCs w:val="24"/>
        </w:rPr>
        <w:t>rman or if so authorized by him</w:t>
      </w:r>
      <w:r w:rsidRPr="00222E2C">
        <w:rPr>
          <w:rFonts w:ascii="Times New Roman" w:hAnsi="Times New Roman" w:cs="Times New Roman"/>
          <w:sz w:val="24"/>
          <w:szCs w:val="24"/>
        </w:rPr>
        <w:t>.</w:t>
      </w:r>
    </w:p>
    <w:p w:rsidR="00E36FBA" w:rsidRPr="00222E2C" w:rsidRDefault="00587F83" w:rsidP="00F5258E">
      <w:pPr>
        <w:pStyle w:val="NoSpacing"/>
        <w:numPr>
          <w:ilvl w:val="0"/>
          <w:numId w:val="4"/>
        </w:numPr>
        <w:spacing w:line="276" w:lineRule="auto"/>
        <w:ind w:left="1418" w:hanging="567"/>
        <w:jc w:val="both"/>
        <w:rPr>
          <w:rFonts w:ascii="Times New Roman" w:hAnsi="Times New Roman" w:cs="Times New Roman"/>
          <w:sz w:val="24"/>
          <w:szCs w:val="24"/>
        </w:rPr>
      </w:pPr>
      <w:r w:rsidRPr="00222E2C">
        <w:rPr>
          <w:rFonts w:ascii="Times New Roman" w:hAnsi="Times New Roman" w:cs="Times New Roman"/>
          <w:sz w:val="24"/>
          <w:szCs w:val="24"/>
        </w:rPr>
        <w:t xml:space="preserve">Provided that the normal age of superannuation of the staff is 35 years of service or 60 years of age, whichever is </w:t>
      </w:r>
      <w:proofErr w:type="gramStart"/>
      <w:r w:rsidRPr="00222E2C">
        <w:rPr>
          <w:rFonts w:ascii="Times New Roman" w:hAnsi="Times New Roman" w:cs="Times New Roman"/>
          <w:sz w:val="24"/>
          <w:szCs w:val="24"/>
        </w:rPr>
        <w:t>earlier.</w:t>
      </w:r>
      <w:proofErr w:type="gramEnd"/>
    </w:p>
    <w:p w:rsidR="00E36FBA" w:rsidRPr="00222E2C" w:rsidRDefault="00587F83" w:rsidP="00F5258E">
      <w:pPr>
        <w:pStyle w:val="NoSpacing"/>
        <w:numPr>
          <w:ilvl w:val="0"/>
          <w:numId w:val="4"/>
        </w:numPr>
        <w:spacing w:line="276" w:lineRule="auto"/>
        <w:ind w:left="1418" w:hanging="567"/>
        <w:jc w:val="both"/>
        <w:rPr>
          <w:rFonts w:ascii="Times New Roman" w:hAnsi="Times New Roman" w:cs="Times New Roman"/>
          <w:sz w:val="24"/>
          <w:szCs w:val="24"/>
        </w:rPr>
      </w:pPr>
      <w:r w:rsidRPr="00222E2C">
        <w:rPr>
          <w:rFonts w:ascii="Times New Roman" w:hAnsi="Times New Roman" w:cs="Times New Roman"/>
          <w:sz w:val="24"/>
          <w:szCs w:val="24"/>
        </w:rPr>
        <w:t>The services of employees of Society would stand automatically dispensed with as the staff of the Society belongs to this Society only, which is a separate legal entity and State Government would not agree to any proposal for permanent absorption of such staff in any Government Department.</w:t>
      </w:r>
    </w:p>
    <w:p w:rsidR="00E36FBA" w:rsidRPr="00222E2C" w:rsidRDefault="00587F83" w:rsidP="00F5258E">
      <w:pPr>
        <w:pStyle w:val="NoSpacing"/>
        <w:numPr>
          <w:ilvl w:val="0"/>
          <w:numId w:val="4"/>
        </w:numPr>
        <w:spacing w:line="276" w:lineRule="auto"/>
        <w:ind w:left="1418" w:hanging="567"/>
        <w:jc w:val="both"/>
        <w:rPr>
          <w:rFonts w:ascii="Times New Roman" w:hAnsi="Times New Roman" w:cs="Times New Roman"/>
          <w:sz w:val="24"/>
          <w:szCs w:val="24"/>
        </w:rPr>
      </w:pPr>
      <w:r w:rsidRPr="00222E2C">
        <w:rPr>
          <w:rFonts w:ascii="Times New Roman" w:hAnsi="Times New Roman" w:cs="Times New Roman"/>
          <w:sz w:val="24"/>
          <w:szCs w:val="24"/>
        </w:rPr>
        <w:t>Provided further that the Chairman ma</w:t>
      </w:r>
      <w:r w:rsidR="00F60097" w:rsidRPr="00222E2C">
        <w:rPr>
          <w:rFonts w:ascii="Times New Roman" w:hAnsi="Times New Roman" w:cs="Times New Roman"/>
          <w:sz w:val="24"/>
          <w:szCs w:val="24"/>
        </w:rPr>
        <w:t>y delegate his/her all or specifi</w:t>
      </w:r>
      <w:r w:rsidRPr="00222E2C">
        <w:rPr>
          <w:rFonts w:ascii="Times New Roman" w:hAnsi="Times New Roman" w:cs="Times New Roman"/>
          <w:sz w:val="24"/>
          <w:szCs w:val="24"/>
        </w:rPr>
        <w:t xml:space="preserve">c powers to such officers of the Society, for the control of the administration of the staff, as deems fit. The competence for removal of staff and officers shall vest in the </w:t>
      </w:r>
      <w:r w:rsidR="00E36FBA" w:rsidRPr="00222E2C">
        <w:rPr>
          <w:rFonts w:ascii="Times New Roman" w:hAnsi="Times New Roman" w:cs="Times New Roman"/>
          <w:sz w:val="24"/>
          <w:szCs w:val="24"/>
        </w:rPr>
        <w:t>Managing Board</w:t>
      </w:r>
      <w:r w:rsidRPr="00222E2C">
        <w:rPr>
          <w:rFonts w:ascii="Times New Roman" w:hAnsi="Times New Roman" w:cs="Times New Roman"/>
          <w:sz w:val="24"/>
          <w:szCs w:val="24"/>
        </w:rPr>
        <w:t xml:space="preserve"> after affording adequate opportunity of being heard, on the following grounds if he/she is found guilty. </w:t>
      </w:r>
    </w:p>
    <w:p w:rsidR="00E36FBA" w:rsidRPr="00222E2C" w:rsidRDefault="00E36FBA" w:rsidP="00F5258E">
      <w:pPr>
        <w:pStyle w:val="NoSpacing"/>
        <w:numPr>
          <w:ilvl w:val="0"/>
          <w:numId w:val="4"/>
        </w:numPr>
        <w:spacing w:line="276" w:lineRule="auto"/>
        <w:ind w:left="1418" w:hanging="567"/>
        <w:jc w:val="both"/>
        <w:rPr>
          <w:rFonts w:ascii="Times New Roman" w:hAnsi="Times New Roman" w:cs="Times New Roman"/>
          <w:sz w:val="24"/>
          <w:szCs w:val="24"/>
        </w:rPr>
      </w:pPr>
      <w:r w:rsidRPr="00222E2C">
        <w:rPr>
          <w:rFonts w:ascii="Times New Roman" w:hAnsi="Times New Roman" w:cs="Times New Roman"/>
          <w:sz w:val="24"/>
          <w:szCs w:val="24"/>
        </w:rPr>
        <w:t xml:space="preserve"> </w:t>
      </w:r>
      <w:r w:rsidR="00587F83" w:rsidRPr="00222E2C">
        <w:rPr>
          <w:rFonts w:ascii="Times New Roman" w:hAnsi="Times New Roman" w:cs="Times New Roman"/>
          <w:sz w:val="24"/>
          <w:szCs w:val="24"/>
        </w:rPr>
        <w:t>For misconduct, violation of the Rules and Regulations and misappropriation/</w:t>
      </w:r>
      <w:r w:rsidR="006A7ABE" w:rsidRPr="00222E2C">
        <w:rPr>
          <w:rFonts w:ascii="Times New Roman" w:hAnsi="Times New Roman" w:cs="Times New Roman"/>
          <w:sz w:val="24"/>
          <w:szCs w:val="24"/>
        </w:rPr>
        <w:t xml:space="preserve"> </w:t>
      </w:r>
      <w:r w:rsidR="00587F83" w:rsidRPr="00222E2C">
        <w:rPr>
          <w:rFonts w:ascii="Times New Roman" w:hAnsi="Times New Roman" w:cs="Times New Roman"/>
          <w:sz w:val="24"/>
          <w:szCs w:val="24"/>
        </w:rPr>
        <w:t>embezzlement of funds/properties of the Society.</w:t>
      </w:r>
    </w:p>
    <w:p w:rsidR="00E36FBA" w:rsidRPr="00222E2C" w:rsidRDefault="00587F83" w:rsidP="00F5258E">
      <w:pPr>
        <w:pStyle w:val="NoSpacing"/>
        <w:numPr>
          <w:ilvl w:val="0"/>
          <w:numId w:val="4"/>
        </w:numPr>
        <w:spacing w:line="276" w:lineRule="auto"/>
        <w:ind w:left="1418" w:hanging="567"/>
        <w:jc w:val="both"/>
        <w:rPr>
          <w:rFonts w:ascii="Times New Roman" w:hAnsi="Times New Roman" w:cs="Times New Roman"/>
          <w:sz w:val="24"/>
          <w:szCs w:val="24"/>
        </w:rPr>
      </w:pPr>
      <w:r w:rsidRPr="00222E2C">
        <w:rPr>
          <w:rFonts w:ascii="Times New Roman" w:hAnsi="Times New Roman" w:cs="Times New Roman"/>
          <w:sz w:val="24"/>
          <w:szCs w:val="24"/>
        </w:rPr>
        <w:t>On conviction for a cognizable offence and sentenced to a term exceeding 3 months.</w:t>
      </w:r>
    </w:p>
    <w:p w:rsidR="007950C5" w:rsidRPr="00222E2C" w:rsidRDefault="00587F83" w:rsidP="00F5258E">
      <w:pPr>
        <w:pStyle w:val="NoSpacing"/>
        <w:numPr>
          <w:ilvl w:val="0"/>
          <w:numId w:val="4"/>
        </w:numPr>
        <w:spacing w:line="276" w:lineRule="auto"/>
        <w:ind w:left="1418" w:hanging="567"/>
        <w:jc w:val="both"/>
        <w:rPr>
          <w:rFonts w:ascii="Times New Roman" w:hAnsi="Times New Roman" w:cs="Times New Roman"/>
          <w:sz w:val="24"/>
          <w:szCs w:val="24"/>
        </w:rPr>
      </w:pPr>
      <w:r w:rsidRPr="00222E2C">
        <w:rPr>
          <w:rFonts w:ascii="Times New Roman" w:hAnsi="Times New Roman" w:cs="Times New Roman"/>
          <w:sz w:val="24"/>
          <w:szCs w:val="24"/>
        </w:rPr>
        <w:t xml:space="preserve">For in-discipline and breach of trust etc, the Society shall provide in the service rules of employees the provisions prohibiting sexual harassment against women and for appropriate penalties against the offender. The Society shall also constitute a Committee for </w:t>
      </w:r>
      <w:proofErr w:type="spellStart"/>
      <w:r w:rsidRPr="00222E2C">
        <w:rPr>
          <w:rFonts w:ascii="Times New Roman" w:hAnsi="Times New Roman" w:cs="Times New Roman"/>
          <w:sz w:val="24"/>
          <w:szCs w:val="24"/>
        </w:rPr>
        <w:t>redressal</w:t>
      </w:r>
      <w:proofErr w:type="spellEnd"/>
      <w:r w:rsidRPr="00222E2C">
        <w:rPr>
          <w:rFonts w:ascii="Times New Roman" w:hAnsi="Times New Roman" w:cs="Times New Roman"/>
          <w:sz w:val="24"/>
          <w:szCs w:val="24"/>
        </w:rPr>
        <w:t xml:space="preserve"> of complaints regarding sexual harassment of women at workplace as per guidelines </w:t>
      </w:r>
      <w:r w:rsidR="00F60097" w:rsidRPr="00222E2C">
        <w:rPr>
          <w:rFonts w:ascii="Times New Roman" w:hAnsi="Times New Roman" w:cs="Times New Roman"/>
          <w:sz w:val="24"/>
          <w:szCs w:val="24"/>
        </w:rPr>
        <w:t>and norms issued by the Hon’</w:t>
      </w:r>
      <w:r w:rsidRPr="00222E2C">
        <w:rPr>
          <w:rFonts w:ascii="Times New Roman" w:hAnsi="Times New Roman" w:cs="Times New Roman"/>
          <w:sz w:val="24"/>
          <w:szCs w:val="24"/>
        </w:rPr>
        <w:t xml:space="preserve">ble Supreme Court in the case titled </w:t>
      </w:r>
      <w:proofErr w:type="spellStart"/>
      <w:r w:rsidRPr="00222E2C">
        <w:rPr>
          <w:rFonts w:ascii="Times New Roman" w:hAnsi="Times New Roman" w:cs="Times New Roman"/>
          <w:sz w:val="24"/>
          <w:szCs w:val="24"/>
        </w:rPr>
        <w:t>Vishakha</w:t>
      </w:r>
      <w:proofErr w:type="spellEnd"/>
      <w:r w:rsidRPr="00222E2C">
        <w:rPr>
          <w:rFonts w:ascii="Times New Roman" w:hAnsi="Times New Roman" w:cs="Times New Roman"/>
          <w:sz w:val="24"/>
          <w:szCs w:val="24"/>
        </w:rPr>
        <w:t xml:space="preserve"> and others v/s State of Rajasthan and others and strictly adhere to the provisions of Sexual Harassment of Women at Workplace Act.</w:t>
      </w:r>
    </w:p>
    <w:p w:rsidR="004942B8" w:rsidRPr="00222E2C" w:rsidRDefault="00F5258E" w:rsidP="00F5258E">
      <w:pPr>
        <w:pStyle w:val="NoSpacing"/>
        <w:tabs>
          <w:tab w:val="left" w:pos="3156"/>
        </w:tabs>
        <w:jc w:val="both"/>
        <w:rPr>
          <w:rFonts w:ascii="Times New Roman" w:hAnsi="Times New Roman" w:cs="Times New Roman"/>
          <w:sz w:val="24"/>
          <w:szCs w:val="24"/>
        </w:rPr>
      </w:pPr>
      <w:r w:rsidRPr="00222E2C">
        <w:rPr>
          <w:rFonts w:ascii="Times New Roman" w:hAnsi="Times New Roman" w:cs="Times New Roman"/>
          <w:sz w:val="24"/>
          <w:szCs w:val="24"/>
        </w:rPr>
        <w:lastRenderedPageBreak/>
        <w:tab/>
      </w:r>
    </w:p>
    <w:p w:rsidR="00587F83" w:rsidRPr="00222E2C" w:rsidRDefault="00CC30AA" w:rsidP="00587F83">
      <w:pPr>
        <w:pStyle w:val="NoSpacing"/>
        <w:jc w:val="both"/>
        <w:rPr>
          <w:rFonts w:ascii="Times New Roman" w:hAnsi="Times New Roman" w:cs="Times New Roman"/>
          <w:b/>
          <w:sz w:val="24"/>
          <w:szCs w:val="24"/>
        </w:rPr>
      </w:pPr>
      <w:r w:rsidRPr="00222E2C">
        <w:rPr>
          <w:rFonts w:ascii="Times New Roman" w:hAnsi="Times New Roman" w:cs="Times New Roman"/>
          <w:b/>
          <w:sz w:val="24"/>
          <w:szCs w:val="24"/>
        </w:rPr>
        <w:t>13</w:t>
      </w:r>
      <w:r w:rsidR="00587F83" w:rsidRPr="00222E2C">
        <w:rPr>
          <w:rFonts w:ascii="Times New Roman" w:hAnsi="Times New Roman" w:cs="Times New Roman"/>
          <w:b/>
          <w:sz w:val="24"/>
          <w:szCs w:val="24"/>
        </w:rPr>
        <w:t>. FUNDS:</w:t>
      </w:r>
    </w:p>
    <w:p w:rsidR="00587F83" w:rsidRPr="00222E2C" w:rsidRDefault="00587F83" w:rsidP="00E36FBA">
      <w:pPr>
        <w:pStyle w:val="NoSpacing"/>
        <w:spacing w:line="276" w:lineRule="auto"/>
        <w:ind w:left="360" w:firstLine="360"/>
        <w:jc w:val="both"/>
        <w:rPr>
          <w:rFonts w:ascii="Times New Roman" w:hAnsi="Times New Roman" w:cs="Times New Roman"/>
          <w:sz w:val="24"/>
          <w:szCs w:val="24"/>
        </w:rPr>
      </w:pPr>
      <w:r w:rsidRPr="00222E2C">
        <w:rPr>
          <w:rFonts w:ascii="Times New Roman" w:hAnsi="Times New Roman" w:cs="Times New Roman"/>
          <w:sz w:val="24"/>
          <w:szCs w:val="24"/>
        </w:rPr>
        <w:t xml:space="preserve">The </w:t>
      </w:r>
      <w:r w:rsidR="007A3294" w:rsidRPr="00222E2C">
        <w:rPr>
          <w:rFonts w:ascii="Times New Roman" w:hAnsi="Times New Roman" w:cs="Times New Roman"/>
          <w:sz w:val="24"/>
          <w:szCs w:val="24"/>
        </w:rPr>
        <w:t xml:space="preserve">Managing Board </w:t>
      </w:r>
      <w:r w:rsidRPr="00222E2C">
        <w:rPr>
          <w:rFonts w:ascii="Times New Roman" w:hAnsi="Times New Roman" w:cs="Times New Roman"/>
          <w:sz w:val="24"/>
          <w:szCs w:val="24"/>
        </w:rPr>
        <w:t>shall have full power of supervision and control over the receipts and expenditures and entire funds of the Society shall be used solely and only for the purpose of the aims and objects of the Society.</w:t>
      </w:r>
    </w:p>
    <w:p w:rsidR="00587F83" w:rsidRPr="00222E2C" w:rsidRDefault="00587F83" w:rsidP="00587F83">
      <w:pPr>
        <w:pStyle w:val="NoSpacing"/>
        <w:jc w:val="both"/>
        <w:rPr>
          <w:rFonts w:ascii="Times New Roman" w:hAnsi="Times New Roman" w:cs="Times New Roman"/>
          <w:sz w:val="24"/>
          <w:szCs w:val="24"/>
        </w:rPr>
      </w:pPr>
    </w:p>
    <w:p w:rsidR="00587F83" w:rsidRPr="00222E2C" w:rsidRDefault="00CC30AA" w:rsidP="00587F83">
      <w:pPr>
        <w:pStyle w:val="NoSpacing"/>
        <w:jc w:val="both"/>
        <w:rPr>
          <w:rFonts w:ascii="Times New Roman" w:hAnsi="Times New Roman" w:cs="Times New Roman"/>
          <w:b/>
          <w:sz w:val="24"/>
          <w:szCs w:val="24"/>
        </w:rPr>
      </w:pPr>
      <w:r w:rsidRPr="00222E2C">
        <w:rPr>
          <w:rFonts w:ascii="Times New Roman" w:hAnsi="Times New Roman" w:cs="Times New Roman"/>
          <w:b/>
          <w:sz w:val="24"/>
          <w:szCs w:val="24"/>
        </w:rPr>
        <w:t>I4</w:t>
      </w:r>
      <w:r w:rsidR="00587F83" w:rsidRPr="00222E2C">
        <w:rPr>
          <w:rFonts w:ascii="Times New Roman" w:hAnsi="Times New Roman" w:cs="Times New Roman"/>
          <w:b/>
          <w:sz w:val="24"/>
          <w:szCs w:val="24"/>
        </w:rPr>
        <w:t>. PROPERTY:</w:t>
      </w:r>
    </w:p>
    <w:p w:rsidR="00587F83" w:rsidRPr="00222E2C" w:rsidRDefault="00587F83" w:rsidP="00E36FBA">
      <w:pPr>
        <w:pStyle w:val="NoSpacing"/>
        <w:spacing w:line="276" w:lineRule="auto"/>
        <w:ind w:left="270" w:firstLine="450"/>
        <w:jc w:val="both"/>
        <w:rPr>
          <w:rFonts w:ascii="Times New Roman" w:hAnsi="Times New Roman" w:cs="Times New Roman"/>
          <w:sz w:val="24"/>
          <w:szCs w:val="24"/>
        </w:rPr>
      </w:pPr>
      <w:r w:rsidRPr="00222E2C">
        <w:rPr>
          <w:rFonts w:ascii="Times New Roman" w:hAnsi="Times New Roman" w:cs="Times New Roman"/>
          <w:sz w:val="24"/>
          <w:szCs w:val="24"/>
        </w:rPr>
        <w:t xml:space="preserve">The property, moveable or immovable, belonging to the Society shall be deemed to be vested in the </w:t>
      </w:r>
      <w:r w:rsidR="003D6D0A" w:rsidRPr="00222E2C">
        <w:rPr>
          <w:rFonts w:ascii="Times New Roman" w:hAnsi="Times New Roman" w:cs="Times New Roman"/>
          <w:sz w:val="24"/>
          <w:szCs w:val="24"/>
        </w:rPr>
        <w:t xml:space="preserve">Managing Board </w:t>
      </w:r>
      <w:r w:rsidRPr="00222E2C">
        <w:rPr>
          <w:rFonts w:ascii="Times New Roman" w:hAnsi="Times New Roman" w:cs="Times New Roman"/>
          <w:sz w:val="24"/>
          <w:szCs w:val="24"/>
        </w:rPr>
        <w:t>by their proper title. No immovable property shall be acquired or transferred by way of sale, gift or otherwise without the previous approval of general house and such information shall be passed on and got recorded with the Registrar within a period of l5 days.</w:t>
      </w:r>
    </w:p>
    <w:p w:rsidR="00587F83" w:rsidRPr="00222E2C" w:rsidRDefault="00587F83" w:rsidP="00587F83">
      <w:pPr>
        <w:pStyle w:val="NoSpacing"/>
        <w:spacing w:line="276" w:lineRule="auto"/>
        <w:jc w:val="both"/>
        <w:rPr>
          <w:rFonts w:ascii="Times New Roman" w:hAnsi="Times New Roman" w:cs="Times New Roman"/>
          <w:sz w:val="24"/>
          <w:szCs w:val="24"/>
        </w:rPr>
      </w:pPr>
    </w:p>
    <w:p w:rsidR="00587F83" w:rsidRPr="00222E2C" w:rsidRDefault="00CC30AA" w:rsidP="00587F83">
      <w:pPr>
        <w:pStyle w:val="NoSpacing"/>
        <w:jc w:val="both"/>
        <w:rPr>
          <w:rFonts w:ascii="Times New Roman" w:hAnsi="Times New Roman" w:cs="Times New Roman"/>
          <w:b/>
          <w:sz w:val="24"/>
          <w:szCs w:val="24"/>
        </w:rPr>
      </w:pPr>
      <w:r w:rsidRPr="00222E2C">
        <w:rPr>
          <w:rFonts w:ascii="Times New Roman" w:hAnsi="Times New Roman" w:cs="Times New Roman"/>
          <w:b/>
          <w:sz w:val="24"/>
          <w:szCs w:val="24"/>
        </w:rPr>
        <w:t>I5</w:t>
      </w:r>
      <w:r w:rsidR="00587F83" w:rsidRPr="00222E2C">
        <w:rPr>
          <w:rFonts w:ascii="Times New Roman" w:hAnsi="Times New Roman" w:cs="Times New Roman"/>
          <w:b/>
          <w:sz w:val="24"/>
          <w:szCs w:val="24"/>
        </w:rPr>
        <w:t>. BANKING OPERATIONS:</w:t>
      </w:r>
    </w:p>
    <w:p w:rsidR="00E36FBA" w:rsidRPr="00222E2C" w:rsidRDefault="00E36FBA" w:rsidP="00587F83">
      <w:pPr>
        <w:pStyle w:val="NoSpacing"/>
        <w:jc w:val="both"/>
        <w:rPr>
          <w:rFonts w:ascii="Times New Roman" w:hAnsi="Times New Roman" w:cs="Times New Roman"/>
          <w:b/>
          <w:sz w:val="24"/>
          <w:szCs w:val="24"/>
        </w:rPr>
      </w:pPr>
    </w:p>
    <w:p w:rsidR="00E36FBA" w:rsidRPr="00222E2C" w:rsidRDefault="00587F83" w:rsidP="00F5258E">
      <w:pPr>
        <w:pStyle w:val="NoSpacing"/>
        <w:numPr>
          <w:ilvl w:val="0"/>
          <w:numId w:val="26"/>
        </w:numPr>
        <w:ind w:left="1560"/>
        <w:jc w:val="both"/>
        <w:rPr>
          <w:rFonts w:ascii="Times New Roman" w:hAnsi="Times New Roman" w:cs="Times New Roman"/>
          <w:b/>
          <w:sz w:val="24"/>
          <w:szCs w:val="24"/>
        </w:rPr>
      </w:pPr>
      <w:r w:rsidRPr="00222E2C">
        <w:rPr>
          <w:rFonts w:ascii="Times New Roman" w:hAnsi="Times New Roman" w:cs="Times New Roman"/>
          <w:sz w:val="24"/>
          <w:szCs w:val="24"/>
        </w:rPr>
        <w:t>The Society sha</w:t>
      </w:r>
      <w:r w:rsidR="00D462B9" w:rsidRPr="00222E2C">
        <w:rPr>
          <w:rFonts w:ascii="Times New Roman" w:hAnsi="Times New Roman" w:cs="Times New Roman"/>
          <w:sz w:val="24"/>
          <w:szCs w:val="24"/>
        </w:rPr>
        <w:t xml:space="preserve">ll open its </w:t>
      </w:r>
      <w:r w:rsidR="001355BF" w:rsidRPr="00222E2C">
        <w:rPr>
          <w:rFonts w:ascii="Times New Roman" w:hAnsi="Times New Roman" w:cs="Times New Roman"/>
          <w:sz w:val="24"/>
          <w:szCs w:val="24"/>
        </w:rPr>
        <w:t xml:space="preserve">current </w:t>
      </w:r>
      <w:r w:rsidR="006B05AE" w:rsidRPr="00222E2C">
        <w:rPr>
          <w:rFonts w:ascii="Times New Roman" w:hAnsi="Times New Roman" w:cs="Times New Roman"/>
          <w:sz w:val="24"/>
          <w:szCs w:val="24"/>
        </w:rPr>
        <w:t>Account at S</w:t>
      </w:r>
      <w:r w:rsidRPr="00222E2C">
        <w:rPr>
          <w:rFonts w:ascii="Times New Roman" w:hAnsi="Times New Roman" w:cs="Times New Roman"/>
          <w:sz w:val="24"/>
          <w:szCs w:val="24"/>
        </w:rPr>
        <w:t>tate level in a Scheduled</w:t>
      </w:r>
      <w:r w:rsidRPr="00222E2C">
        <w:rPr>
          <w:rFonts w:ascii="Times New Roman" w:hAnsi="Times New Roman" w:cs="Times New Roman"/>
          <w:b/>
          <w:sz w:val="24"/>
          <w:szCs w:val="24"/>
        </w:rPr>
        <w:t xml:space="preserve"> </w:t>
      </w:r>
      <w:r w:rsidRPr="00222E2C">
        <w:rPr>
          <w:rFonts w:ascii="Times New Roman" w:hAnsi="Times New Roman" w:cs="Times New Roman"/>
          <w:sz w:val="24"/>
          <w:szCs w:val="24"/>
        </w:rPr>
        <w:t xml:space="preserve">Commercial Bank and such Account shall be </w:t>
      </w:r>
      <w:r w:rsidR="006B05AE" w:rsidRPr="00222E2C">
        <w:rPr>
          <w:rFonts w:ascii="Times New Roman" w:hAnsi="Times New Roman" w:cs="Times New Roman"/>
          <w:sz w:val="24"/>
          <w:szCs w:val="24"/>
        </w:rPr>
        <w:t xml:space="preserve">jointly </w:t>
      </w:r>
      <w:r w:rsidRPr="00222E2C">
        <w:rPr>
          <w:rFonts w:ascii="Times New Roman" w:hAnsi="Times New Roman" w:cs="Times New Roman"/>
          <w:sz w:val="24"/>
          <w:szCs w:val="24"/>
        </w:rPr>
        <w:t xml:space="preserve">operated </w:t>
      </w:r>
      <w:r w:rsidR="001355BF" w:rsidRPr="00222E2C">
        <w:rPr>
          <w:rFonts w:ascii="Times New Roman" w:hAnsi="Times New Roman" w:cs="Times New Roman"/>
          <w:sz w:val="24"/>
          <w:szCs w:val="24"/>
        </w:rPr>
        <w:t xml:space="preserve">by the </w:t>
      </w:r>
      <w:r w:rsidR="00F83C6A" w:rsidRPr="00222E2C">
        <w:rPr>
          <w:rFonts w:ascii="Times New Roman" w:hAnsi="Times New Roman" w:cs="Times New Roman"/>
          <w:sz w:val="24"/>
          <w:szCs w:val="24"/>
        </w:rPr>
        <w:t xml:space="preserve">HOD and </w:t>
      </w:r>
      <w:r w:rsidR="001355BF" w:rsidRPr="00222E2C">
        <w:rPr>
          <w:rFonts w:ascii="Times New Roman" w:hAnsi="Times New Roman" w:cs="Times New Roman"/>
          <w:sz w:val="24"/>
          <w:szCs w:val="24"/>
        </w:rPr>
        <w:t>DDO of Tribal Affairs.</w:t>
      </w:r>
    </w:p>
    <w:p w:rsidR="00E36FBA" w:rsidRPr="00222E2C" w:rsidRDefault="00587F83" w:rsidP="00F5258E">
      <w:pPr>
        <w:pStyle w:val="NoSpacing"/>
        <w:numPr>
          <w:ilvl w:val="0"/>
          <w:numId w:val="26"/>
        </w:numPr>
        <w:ind w:left="1560"/>
        <w:jc w:val="both"/>
        <w:rPr>
          <w:rFonts w:ascii="Times New Roman" w:hAnsi="Times New Roman" w:cs="Times New Roman"/>
          <w:b/>
          <w:sz w:val="24"/>
          <w:szCs w:val="24"/>
        </w:rPr>
      </w:pPr>
      <w:r w:rsidRPr="00222E2C">
        <w:rPr>
          <w:rFonts w:ascii="Times New Roman" w:hAnsi="Times New Roman" w:cs="Times New Roman"/>
          <w:sz w:val="24"/>
          <w:szCs w:val="24"/>
        </w:rPr>
        <w:t xml:space="preserve">The </w:t>
      </w:r>
      <w:r w:rsidR="006A7ABE" w:rsidRPr="00222E2C">
        <w:rPr>
          <w:rFonts w:ascii="Times New Roman" w:hAnsi="Times New Roman" w:cs="Times New Roman"/>
          <w:sz w:val="24"/>
          <w:szCs w:val="24"/>
        </w:rPr>
        <w:t>School Executive</w:t>
      </w:r>
      <w:r w:rsidRPr="00222E2C">
        <w:rPr>
          <w:rFonts w:ascii="Times New Roman" w:hAnsi="Times New Roman" w:cs="Times New Roman"/>
          <w:sz w:val="24"/>
          <w:szCs w:val="24"/>
        </w:rPr>
        <w:t xml:space="preserve"> Committee</w:t>
      </w:r>
      <w:r w:rsidR="006A7ABE" w:rsidRPr="00222E2C">
        <w:rPr>
          <w:rFonts w:ascii="Times New Roman" w:hAnsi="Times New Roman" w:cs="Times New Roman"/>
          <w:sz w:val="24"/>
          <w:szCs w:val="24"/>
        </w:rPr>
        <w:t>s</w:t>
      </w:r>
      <w:r w:rsidRPr="00222E2C">
        <w:rPr>
          <w:rFonts w:ascii="Times New Roman" w:hAnsi="Times New Roman" w:cs="Times New Roman"/>
          <w:sz w:val="24"/>
          <w:szCs w:val="24"/>
        </w:rPr>
        <w:t xml:space="preserve"> shall also open its Saving</w:t>
      </w:r>
      <w:r w:rsidRPr="00222E2C">
        <w:rPr>
          <w:rFonts w:ascii="Times New Roman" w:hAnsi="Times New Roman" w:cs="Times New Roman"/>
          <w:b/>
          <w:sz w:val="24"/>
          <w:szCs w:val="24"/>
        </w:rPr>
        <w:t xml:space="preserve"> </w:t>
      </w:r>
      <w:r w:rsidRPr="00222E2C">
        <w:rPr>
          <w:rFonts w:ascii="Times New Roman" w:hAnsi="Times New Roman" w:cs="Times New Roman"/>
          <w:sz w:val="24"/>
          <w:szCs w:val="24"/>
        </w:rPr>
        <w:t>Accounts for each EMRS in a Scheduled Commercial Bank and such</w:t>
      </w:r>
      <w:r w:rsidRPr="00222E2C">
        <w:rPr>
          <w:rFonts w:ascii="Times New Roman" w:hAnsi="Times New Roman" w:cs="Times New Roman"/>
          <w:b/>
          <w:sz w:val="24"/>
          <w:szCs w:val="24"/>
        </w:rPr>
        <w:t xml:space="preserve"> </w:t>
      </w:r>
      <w:r w:rsidRPr="00222E2C">
        <w:rPr>
          <w:rFonts w:ascii="Times New Roman" w:hAnsi="Times New Roman" w:cs="Times New Roman"/>
          <w:sz w:val="24"/>
          <w:szCs w:val="24"/>
        </w:rPr>
        <w:t xml:space="preserve">Account shall be operated under the joint signatures of concerned </w:t>
      </w:r>
      <w:r w:rsidR="006A7ABE" w:rsidRPr="00222E2C">
        <w:rPr>
          <w:rFonts w:ascii="Times New Roman" w:hAnsi="Times New Roman" w:cs="Times New Roman"/>
          <w:sz w:val="24"/>
          <w:szCs w:val="24"/>
        </w:rPr>
        <w:t>Chairman</w:t>
      </w:r>
      <w:r w:rsidRPr="00222E2C">
        <w:rPr>
          <w:rFonts w:ascii="Times New Roman" w:hAnsi="Times New Roman" w:cs="Times New Roman"/>
          <w:sz w:val="24"/>
          <w:szCs w:val="24"/>
        </w:rPr>
        <w:t xml:space="preserve"> and Principal</w:t>
      </w:r>
      <w:r w:rsidR="006A7ABE" w:rsidRPr="00222E2C">
        <w:rPr>
          <w:rFonts w:ascii="Times New Roman" w:hAnsi="Times New Roman" w:cs="Times New Roman"/>
          <w:sz w:val="24"/>
          <w:szCs w:val="24"/>
        </w:rPr>
        <w:t>/Administrator</w:t>
      </w:r>
      <w:r w:rsidRPr="00222E2C">
        <w:rPr>
          <w:rFonts w:ascii="Times New Roman" w:hAnsi="Times New Roman" w:cs="Times New Roman"/>
          <w:sz w:val="24"/>
          <w:szCs w:val="24"/>
        </w:rPr>
        <w:t xml:space="preserve"> of the</w:t>
      </w:r>
      <w:r w:rsidRPr="00222E2C">
        <w:rPr>
          <w:rFonts w:ascii="Times New Roman" w:hAnsi="Times New Roman" w:cs="Times New Roman"/>
          <w:b/>
          <w:sz w:val="24"/>
          <w:szCs w:val="24"/>
        </w:rPr>
        <w:t xml:space="preserve"> </w:t>
      </w:r>
      <w:r w:rsidRPr="00222E2C">
        <w:rPr>
          <w:rFonts w:ascii="Times New Roman" w:hAnsi="Times New Roman" w:cs="Times New Roman"/>
          <w:sz w:val="24"/>
          <w:szCs w:val="24"/>
        </w:rPr>
        <w:t>Committee subject to the approval of the</w:t>
      </w:r>
      <w:r w:rsidRPr="00222E2C">
        <w:rPr>
          <w:rFonts w:ascii="Times New Roman" w:hAnsi="Times New Roman" w:cs="Times New Roman"/>
          <w:b/>
          <w:sz w:val="24"/>
          <w:szCs w:val="24"/>
        </w:rPr>
        <w:t xml:space="preserve"> </w:t>
      </w:r>
      <w:r w:rsidRPr="00222E2C">
        <w:rPr>
          <w:rFonts w:ascii="Times New Roman" w:hAnsi="Times New Roman" w:cs="Times New Roman"/>
          <w:sz w:val="24"/>
          <w:szCs w:val="24"/>
        </w:rPr>
        <w:t xml:space="preserve">expenditure </w:t>
      </w:r>
      <w:r w:rsidR="006A7ABE" w:rsidRPr="00222E2C">
        <w:rPr>
          <w:rFonts w:ascii="Times New Roman" w:hAnsi="Times New Roman" w:cs="Times New Roman"/>
          <w:sz w:val="24"/>
          <w:szCs w:val="24"/>
        </w:rPr>
        <w:t>by the</w:t>
      </w:r>
      <w:r w:rsidRPr="00222E2C">
        <w:rPr>
          <w:rFonts w:ascii="Times New Roman" w:hAnsi="Times New Roman" w:cs="Times New Roman"/>
          <w:sz w:val="24"/>
          <w:szCs w:val="24"/>
        </w:rPr>
        <w:t xml:space="preserve"> Executive Committee</w:t>
      </w:r>
      <w:r w:rsidR="00D462B9" w:rsidRPr="00222E2C">
        <w:rPr>
          <w:rFonts w:ascii="Times New Roman" w:hAnsi="Times New Roman" w:cs="Times New Roman"/>
          <w:sz w:val="24"/>
          <w:szCs w:val="24"/>
        </w:rPr>
        <w:t>s</w:t>
      </w:r>
      <w:r w:rsidRPr="00222E2C">
        <w:rPr>
          <w:rFonts w:ascii="Times New Roman" w:hAnsi="Times New Roman" w:cs="Times New Roman"/>
          <w:sz w:val="24"/>
          <w:szCs w:val="24"/>
        </w:rPr>
        <w:t xml:space="preserve"> in subsequent meetings.</w:t>
      </w:r>
    </w:p>
    <w:p w:rsidR="00587F83" w:rsidRPr="00222E2C" w:rsidRDefault="00587F83" w:rsidP="00F5258E">
      <w:pPr>
        <w:pStyle w:val="NoSpacing"/>
        <w:numPr>
          <w:ilvl w:val="0"/>
          <w:numId w:val="26"/>
        </w:numPr>
        <w:ind w:left="1560"/>
        <w:jc w:val="both"/>
        <w:rPr>
          <w:rFonts w:ascii="Times New Roman" w:hAnsi="Times New Roman" w:cs="Times New Roman"/>
          <w:b/>
          <w:sz w:val="24"/>
          <w:szCs w:val="24"/>
        </w:rPr>
      </w:pPr>
      <w:r w:rsidRPr="00222E2C">
        <w:rPr>
          <w:rFonts w:ascii="Times New Roman" w:hAnsi="Times New Roman" w:cs="Times New Roman"/>
          <w:sz w:val="24"/>
          <w:szCs w:val="24"/>
        </w:rPr>
        <w:t>The interest accrued on the amounts available in Saving Account shall be the</w:t>
      </w:r>
      <w:r w:rsidRPr="00222E2C">
        <w:rPr>
          <w:rFonts w:ascii="Times New Roman" w:hAnsi="Times New Roman" w:cs="Times New Roman"/>
          <w:b/>
          <w:sz w:val="24"/>
          <w:szCs w:val="24"/>
        </w:rPr>
        <w:t xml:space="preserve"> </w:t>
      </w:r>
      <w:r w:rsidRPr="00222E2C">
        <w:rPr>
          <w:rFonts w:ascii="Times New Roman" w:hAnsi="Times New Roman" w:cs="Times New Roman"/>
          <w:sz w:val="24"/>
          <w:szCs w:val="24"/>
        </w:rPr>
        <w:t>income of the Society/</w:t>
      </w:r>
      <w:r w:rsidR="006A7ABE" w:rsidRPr="00222E2C">
        <w:rPr>
          <w:rFonts w:ascii="Times New Roman" w:hAnsi="Times New Roman" w:cs="Times New Roman"/>
          <w:sz w:val="24"/>
          <w:szCs w:val="24"/>
        </w:rPr>
        <w:t xml:space="preserve">School </w:t>
      </w:r>
      <w:r w:rsidRPr="00222E2C">
        <w:rPr>
          <w:rFonts w:ascii="Times New Roman" w:hAnsi="Times New Roman" w:cs="Times New Roman"/>
          <w:sz w:val="24"/>
          <w:szCs w:val="24"/>
        </w:rPr>
        <w:t>Executive Committee</w:t>
      </w:r>
      <w:r w:rsidR="00D462B9" w:rsidRPr="00222E2C">
        <w:rPr>
          <w:rFonts w:ascii="Times New Roman" w:hAnsi="Times New Roman" w:cs="Times New Roman"/>
          <w:sz w:val="24"/>
          <w:szCs w:val="24"/>
        </w:rPr>
        <w:t>s</w:t>
      </w:r>
      <w:r w:rsidRPr="00222E2C">
        <w:rPr>
          <w:rFonts w:ascii="Times New Roman" w:hAnsi="Times New Roman" w:cs="Times New Roman"/>
          <w:sz w:val="24"/>
          <w:szCs w:val="24"/>
        </w:rPr>
        <w:t xml:space="preserve"> shall be used for solely and</w:t>
      </w:r>
      <w:r w:rsidRPr="00222E2C">
        <w:rPr>
          <w:rFonts w:ascii="Times New Roman" w:hAnsi="Times New Roman" w:cs="Times New Roman"/>
          <w:b/>
          <w:sz w:val="24"/>
          <w:szCs w:val="24"/>
        </w:rPr>
        <w:t xml:space="preserve"> </w:t>
      </w:r>
      <w:r w:rsidRPr="00222E2C">
        <w:rPr>
          <w:rFonts w:ascii="Times New Roman" w:hAnsi="Times New Roman" w:cs="Times New Roman"/>
          <w:sz w:val="24"/>
          <w:szCs w:val="24"/>
        </w:rPr>
        <w:t>only for the purpose of the aims and objects of the Society.</w:t>
      </w:r>
    </w:p>
    <w:p w:rsidR="00587F83" w:rsidRPr="00222E2C" w:rsidRDefault="00587F83" w:rsidP="00587F83">
      <w:pPr>
        <w:pStyle w:val="NoSpacing"/>
        <w:jc w:val="both"/>
        <w:rPr>
          <w:rFonts w:ascii="Times New Roman" w:hAnsi="Times New Roman" w:cs="Times New Roman"/>
          <w:b/>
          <w:sz w:val="24"/>
          <w:szCs w:val="24"/>
        </w:rPr>
      </w:pPr>
    </w:p>
    <w:p w:rsidR="00587F83" w:rsidRPr="00222E2C" w:rsidRDefault="00587F83" w:rsidP="00587F83">
      <w:pPr>
        <w:pStyle w:val="NoSpacing"/>
        <w:jc w:val="both"/>
        <w:rPr>
          <w:rFonts w:ascii="Times New Roman" w:hAnsi="Times New Roman" w:cs="Times New Roman"/>
          <w:b/>
          <w:sz w:val="24"/>
          <w:szCs w:val="24"/>
        </w:rPr>
      </w:pPr>
      <w:r w:rsidRPr="00222E2C">
        <w:rPr>
          <w:rFonts w:ascii="Times New Roman" w:hAnsi="Times New Roman" w:cs="Times New Roman"/>
          <w:sz w:val="24"/>
          <w:szCs w:val="24"/>
        </w:rPr>
        <w:t xml:space="preserve"> </w:t>
      </w:r>
      <w:r w:rsidR="006A7ABE" w:rsidRPr="00222E2C">
        <w:rPr>
          <w:rFonts w:ascii="Times New Roman" w:hAnsi="Times New Roman" w:cs="Times New Roman"/>
          <w:b/>
          <w:sz w:val="24"/>
          <w:szCs w:val="24"/>
        </w:rPr>
        <w:t>1</w:t>
      </w:r>
      <w:r w:rsidR="00CC30AA" w:rsidRPr="00222E2C">
        <w:rPr>
          <w:rFonts w:ascii="Times New Roman" w:hAnsi="Times New Roman" w:cs="Times New Roman"/>
          <w:b/>
          <w:sz w:val="24"/>
          <w:szCs w:val="24"/>
        </w:rPr>
        <w:t>6</w:t>
      </w:r>
      <w:r w:rsidRPr="00222E2C">
        <w:rPr>
          <w:rFonts w:ascii="Times New Roman" w:hAnsi="Times New Roman" w:cs="Times New Roman"/>
          <w:b/>
          <w:sz w:val="24"/>
          <w:szCs w:val="24"/>
        </w:rPr>
        <w:t>. BOOKS OF ACCOUNTS:</w:t>
      </w:r>
    </w:p>
    <w:p w:rsidR="00E36FBA" w:rsidRPr="00222E2C" w:rsidRDefault="00E36FBA" w:rsidP="00587F83">
      <w:pPr>
        <w:pStyle w:val="NoSpacing"/>
        <w:jc w:val="both"/>
        <w:rPr>
          <w:rFonts w:ascii="Times New Roman" w:hAnsi="Times New Roman" w:cs="Times New Roman"/>
          <w:b/>
          <w:sz w:val="24"/>
          <w:szCs w:val="24"/>
        </w:rPr>
      </w:pPr>
    </w:p>
    <w:p w:rsidR="00587F83" w:rsidRPr="00222E2C" w:rsidRDefault="00587F83" w:rsidP="00F5258E">
      <w:pPr>
        <w:pStyle w:val="NoSpacing"/>
        <w:numPr>
          <w:ilvl w:val="0"/>
          <w:numId w:val="27"/>
        </w:numPr>
        <w:ind w:left="1560"/>
        <w:jc w:val="both"/>
        <w:rPr>
          <w:rFonts w:ascii="Times New Roman" w:hAnsi="Times New Roman" w:cs="Times New Roman"/>
          <w:b/>
          <w:sz w:val="24"/>
          <w:szCs w:val="24"/>
        </w:rPr>
      </w:pPr>
      <w:r w:rsidRPr="00222E2C">
        <w:rPr>
          <w:rFonts w:ascii="Times New Roman" w:hAnsi="Times New Roman" w:cs="Times New Roman"/>
          <w:sz w:val="24"/>
          <w:szCs w:val="24"/>
        </w:rPr>
        <w:t>The</w:t>
      </w:r>
      <w:r w:rsidR="00F60097" w:rsidRPr="00222E2C">
        <w:rPr>
          <w:rFonts w:ascii="Times New Roman" w:hAnsi="Times New Roman" w:cs="Times New Roman"/>
          <w:sz w:val="24"/>
          <w:szCs w:val="24"/>
        </w:rPr>
        <w:t xml:space="preserve"> Society shall keep its head offi</w:t>
      </w:r>
      <w:r w:rsidRPr="00222E2C">
        <w:rPr>
          <w:rFonts w:ascii="Times New Roman" w:hAnsi="Times New Roman" w:cs="Times New Roman"/>
          <w:sz w:val="24"/>
          <w:szCs w:val="24"/>
        </w:rPr>
        <w:t>ce proper books of accounts in which following shall be entered accurately:-</w:t>
      </w:r>
    </w:p>
    <w:p w:rsidR="00587F83" w:rsidRPr="00222E2C" w:rsidRDefault="00587F83" w:rsidP="00F5258E">
      <w:pPr>
        <w:pStyle w:val="NoSpacing"/>
        <w:ind w:left="1560"/>
        <w:jc w:val="both"/>
        <w:rPr>
          <w:rFonts w:ascii="Times New Roman" w:hAnsi="Times New Roman" w:cs="Times New Roman"/>
          <w:b/>
          <w:sz w:val="24"/>
          <w:szCs w:val="24"/>
        </w:rPr>
      </w:pPr>
    </w:p>
    <w:p w:rsidR="00C34235" w:rsidRPr="00222E2C" w:rsidRDefault="00587F83" w:rsidP="00F5258E">
      <w:pPr>
        <w:pStyle w:val="NoSpacing"/>
        <w:numPr>
          <w:ilvl w:val="1"/>
          <w:numId w:val="5"/>
        </w:numPr>
        <w:ind w:left="1560"/>
        <w:jc w:val="both"/>
        <w:rPr>
          <w:rFonts w:ascii="Times New Roman" w:hAnsi="Times New Roman" w:cs="Times New Roman"/>
          <w:sz w:val="24"/>
          <w:szCs w:val="24"/>
        </w:rPr>
      </w:pPr>
      <w:r w:rsidRPr="00222E2C">
        <w:rPr>
          <w:rFonts w:ascii="Times New Roman" w:hAnsi="Times New Roman" w:cs="Times New Roman"/>
          <w:sz w:val="24"/>
          <w:szCs w:val="24"/>
        </w:rPr>
        <w:t>All sums of money received and the source thereof, and all sums of money expended by the Society and the objects or purposes for which such sums are expended;</w:t>
      </w:r>
    </w:p>
    <w:p w:rsidR="00C34235" w:rsidRPr="00222E2C" w:rsidRDefault="00587F83" w:rsidP="00F5258E">
      <w:pPr>
        <w:pStyle w:val="NoSpacing"/>
        <w:numPr>
          <w:ilvl w:val="1"/>
          <w:numId w:val="5"/>
        </w:numPr>
        <w:ind w:left="1560"/>
        <w:jc w:val="both"/>
        <w:rPr>
          <w:rFonts w:ascii="Times New Roman" w:hAnsi="Times New Roman" w:cs="Times New Roman"/>
          <w:sz w:val="24"/>
          <w:szCs w:val="24"/>
        </w:rPr>
      </w:pPr>
      <w:r w:rsidRPr="00222E2C">
        <w:rPr>
          <w:rFonts w:ascii="Times New Roman" w:hAnsi="Times New Roman" w:cs="Times New Roman"/>
          <w:sz w:val="24"/>
          <w:szCs w:val="24"/>
        </w:rPr>
        <w:t>the assets and liability of the Society; and</w:t>
      </w:r>
    </w:p>
    <w:p w:rsidR="002E05D1" w:rsidRPr="00222E2C" w:rsidRDefault="00587F83" w:rsidP="00F5258E">
      <w:pPr>
        <w:pStyle w:val="NoSpacing"/>
        <w:numPr>
          <w:ilvl w:val="1"/>
          <w:numId w:val="5"/>
        </w:numPr>
        <w:ind w:left="1560"/>
        <w:jc w:val="both"/>
        <w:rPr>
          <w:rFonts w:ascii="Times New Roman" w:hAnsi="Times New Roman" w:cs="Times New Roman"/>
          <w:sz w:val="24"/>
          <w:szCs w:val="24"/>
        </w:rPr>
      </w:pPr>
      <w:r w:rsidRPr="00222E2C">
        <w:rPr>
          <w:rFonts w:ascii="Times New Roman" w:hAnsi="Times New Roman" w:cs="Times New Roman"/>
          <w:sz w:val="24"/>
          <w:szCs w:val="24"/>
        </w:rPr>
        <w:t>details of immoveable property acquired by the Society</w:t>
      </w:r>
    </w:p>
    <w:p w:rsidR="002E05D1" w:rsidRPr="00222E2C" w:rsidRDefault="002E05D1" w:rsidP="00D462B9">
      <w:pPr>
        <w:pStyle w:val="NoSpacing"/>
        <w:spacing w:line="276" w:lineRule="auto"/>
        <w:ind w:left="630"/>
        <w:jc w:val="both"/>
        <w:rPr>
          <w:rFonts w:ascii="Times New Roman" w:hAnsi="Times New Roman" w:cs="Times New Roman"/>
          <w:sz w:val="24"/>
          <w:szCs w:val="24"/>
        </w:rPr>
      </w:pPr>
    </w:p>
    <w:p w:rsidR="00587F83" w:rsidRPr="00222E2C" w:rsidRDefault="00CC30AA" w:rsidP="00587F83">
      <w:pPr>
        <w:pStyle w:val="NoSpacing"/>
        <w:jc w:val="both"/>
        <w:rPr>
          <w:rFonts w:ascii="Times New Roman" w:hAnsi="Times New Roman" w:cs="Times New Roman"/>
          <w:b/>
          <w:sz w:val="24"/>
          <w:szCs w:val="24"/>
        </w:rPr>
      </w:pPr>
      <w:r w:rsidRPr="00222E2C">
        <w:rPr>
          <w:rFonts w:ascii="Times New Roman" w:hAnsi="Times New Roman" w:cs="Times New Roman"/>
          <w:b/>
          <w:sz w:val="24"/>
          <w:szCs w:val="24"/>
        </w:rPr>
        <w:t>I7</w:t>
      </w:r>
      <w:r w:rsidR="00587F83" w:rsidRPr="00222E2C">
        <w:rPr>
          <w:rFonts w:ascii="Times New Roman" w:hAnsi="Times New Roman" w:cs="Times New Roman"/>
          <w:b/>
          <w:sz w:val="24"/>
          <w:szCs w:val="24"/>
        </w:rPr>
        <w:t>. ACCOUNTS AND AUDIT:</w:t>
      </w:r>
    </w:p>
    <w:p w:rsidR="00C34235" w:rsidRPr="00222E2C" w:rsidRDefault="00C34235" w:rsidP="00587F83">
      <w:pPr>
        <w:pStyle w:val="NoSpacing"/>
        <w:jc w:val="both"/>
        <w:rPr>
          <w:rFonts w:ascii="Times New Roman" w:hAnsi="Times New Roman" w:cs="Times New Roman"/>
          <w:b/>
          <w:sz w:val="24"/>
          <w:szCs w:val="24"/>
        </w:rPr>
      </w:pPr>
    </w:p>
    <w:p w:rsidR="00C34235" w:rsidRPr="00222E2C" w:rsidRDefault="00F60097" w:rsidP="00F5258E">
      <w:pPr>
        <w:pStyle w:val="NoSpacing"/>
        <w:numPr>
          <w:ilvl w:val="0"/>
          <w:numId w:val="28"/>
        </w:numPr>
        <w:ind w:left="1701"/>
        <w:jc w:val="both"/>
        <w:rPr>
          <w:rFonts w:ascii="Times New Roman" w:hAnsi="Times New Roman" w:cs="Times New Roman"/>
          <w:b/>
          <w:sz w:val="24"/>
          <w:szCs w:val="24"/>
        </w:rPr>
      </w:pPr>
      <w:r w:rsidRPr="00222E2C">
        <w:rPr>
          <w:rFonts w:ascii="Times New Roman" w:hAnsi="Times New Roman" w:cs="Times New Roman"/>
          <w:sz w:val="24"/>
          <w:szCs w:val="24"/>
        </w:rPr>
        <w:t>The fi</w:t>
      </w:r>
      <w:r w:rsidR="00587F83" w:rsidRPr="00222E2C">
        <w:rPr>
          <w:rFonts w:ascii="Times New Roman" w:hAnsi="Times New Roman" w:cs="Times New Roman"/>
          <w:sz w:val="24"/>
          <w:szCs w:val="24"/>
        </w:rPr>
        <w:t>nancial year of the Society shall start from 1</w:t>
      </w:r>
      <w:r w:rsidR="00587F83" w:rsidRPr="00222E2C">
        <w:rPr>
          <w:rFonts w:ascii="Times New Roman" w:hAnsi="Times New Roman" w:cs="Times New Roman"/>
          <w:sz w:val="24"/>
          <w:szCs w:val="24"/>
          <w:vertAlign w:val="superscript"/>
        </w:rPr>
        <w:t>st</w:t>
      </w:r>
      <w:r w:rsidR="00587F83" w:rsidRPr="00222E2C">
        <w:rPr>
          <w:rFonts w:ascii="Times New Roman" w:hAnsi="Times New Roman" w:cs="Times New Roman"/>
          <w:sz w:val="24"/>
          <w:szCs w:val="24"/>
        </w:rPr>
        <w:t xml:space="preserve"> day of April to 31st day of March of the following year.</w:t>
      </w:r>
    </w:p>
    <w:p w:rsidR="00C34235" w:rsidRPr="00222E2C" w:rsidRDefault="00587F83" w:rsidP="00F5258E">
      <w:pPr>
        <w:pStyle w:val="NoSpacing"/>
        <w:numPr>
          <w:ilvl w:val="0"/>
          <w:numId w:val="28"/>
        </w:numPr>
        <w:ind w:left="1701"/>
        <w:jc w:val="both"/>
        <w:rPr>
          <w:rFonts w:ascii="Times New Roman" w:hAnsi="Times New Roman" w:cs="Times New Roman"/>
          <w:b/>
          <w:sz w:val="24"/>
          <w:szCs w:val="24"/>
        </w:rPr>
      </w:pPr>
      <w:r w:rsidRPr="00222E2C">
        <w:rPr>
          <w:rFonts w:ascii="Times New Roman" w:hAnsi="Times New Roman" w:cs="Times New Roman"/>
          <w:sz w:val="24"/>
          <w:szCs w:val="24"/>
        </w:rPr>
        <w:t xml:space="preserve">An Auditor appointed by the </w:t>
      </w:r>
      <w:r w:rsidR="003D6D0A" w:rsidRPr="00222E2C">
        <w:rPr>
          <w:rFonts w:ascii="Times New Roman" w:hAnsi="Times New Roman" w:cs="Times New Roman"/>
          <w:sz w:val="24"/>
          <w:szCs w:val="24"/>
        </w:rPr>
        <w:t xml:space="preserve">Managing Board </w:t>
      </w:r>
      <w:r w:rsidRPr="00222E2C">
        <w:rPr>
          <w:rFonts w:ascii="Times New Roman" w:hAnsi="Times New Roman" w:cs="Times New Roman"/>
          <w:sz w:val="24"/>
          <w:szCs w:val="24"/>
        </w:rPr>
        <w:t>shall audit the accounts of the Society and subordinate offices at least once in a year.</w:t>
      </w:r>
    </w:p>
    <w:p w:rsidR="00587F83" w:rsidRPr="00222E2C" w:rsidRDefault="00587F83" w:rsidP="00F5258E">
      <w:pPr>
        <w:pStyle w:val="NoSpacing"/>
        <w:numPr>
          <w:ilvl w:val="0"/>
          <w:numId w:val="28"/>
        </w:numPr>
        <w:ind w:left="1701"/>
        <w:jc w:val="both"/>
        <w:rPr>
          <w:rFonts w:ascii="Times New Roman" w:hAnsi="Times New Roman" w:cs="Times New Roman"/>
          <w:sz w:val="24"/>
          <w:szCs w:val="24"/>
        </w:rPr>
      </w:pPr>
      <w:r w:rsidRPr="00222E2C">
        <w:rPr>
          <w:rFonts w:ascii="Times New Roman" w:hAnsi="Times New Roman" w:cs="Times New Roman"/>
          <w:sz w:val="24"/>
          <w:szCs w:val="24"/>
        </w:rPr>
        <w:t>Chartered Accountant appointed by the Chairman</w:t>
      </w:r>
      <w:r w:rsidR="002E05D1" w:rsidRPr="00222E2C">
        <w:rPr>
          <w:rFonts w:ascii="Times New Roman" w:hAnsi="Times New Roman" w:cs="Times New Roman"/>
          <w:sz w:val="24"/>
          <w:szCs w:val="24"/>
        </w:rPr>
        <w:t xml:space="preserve"> cum C</w:t>
      </w:r>
      <w:r w:rsidR="004C70BD" w:rsidRPr="00222E2C">
        <w:rPr>
          <w:rFonts w:ascii="Times New Roman" w:hAnsi="Times New Roman" w:cs="Times New Roman"/>
          <w:sz w:val="24"/>
          <w:szCs w:val="24"/>
        </w:rPr>
        <w:t>EO</w:t>
      </w:r>
      <w:r w:rsidRPr="00222E2C">
        <w:rPr>
          <w:rFonts w:ascii="Times New Roman" w:hAnsi="Times New Roman" w:cs="Times New Roman"/>
          <w:sz w:val="24"/>
          <w:szCs w:val="24"/>
        </w:rPr>
        <w:t xml:space="preserve"> and approved by </w:t>
      </w:r>
      <w:r w:rsidR="003D6D0A" w:rsidRPr="00222E2C">
        <w:rPr>
          <w:rFonts w:ascii="Times New Roman" w:hAnsi="Times New Roman" w:cs="Times New Roman"/>
          <w:sz w:val="24"/>
          <w:szCs w:val="24"/>
        </w:rPr>
        <w:t xml:space="preserve">Managing Board </w:t>
      </w:r>
      <w:r w:rsidRPr="00222E2C">
        <w:rPr>
          <w:rFonts w:ascii="Times New Roman" w:hAnsi="Times New Roman" w:cs="Times New Roman"/>
          <w:sz w:val="24"/>
          <w:szCs w:val="24"/>
        </w:rPr>
        <w:t xml:space="preserve">meeting will do auditing of accounts. </w:t>
      </w:r>
    </w:p>
    <w:p w:rsidR="004C70BD" w:rsidRPr="00222E2C" w:rsidRDefault="004C70BD" w:rsidP="00587F83">
      <w:pPr>
        <w:pStyle w:val="NoSpacing"/>
        <w:jc w:val="both"/>
        <w:rPr>
          <w:rFonts w:ascii="Times New Roman" w:hAnsi="Times New Roman" w:cs="Times New Roman"/>
          <w:sz w:val="24"/>
          <w:szCs w:val="24"/>
        </w:rPr>
      </w:pPr>
    </w:p>
    <w:p w:rsidR="00587F83" w:rsidRPr="00222E2C" w:rsidRDefault="002A40E5" w:rsidP="00587F83">
      <w:pPr>
        <w:pStyle w:val="NoSpacing"/>
        <w:jc w:val="both"/>
        <w:rPr>
          <w:rFonts w:ascii="Times New Roman" w:hAnsi="Times New Roman" w:cs="Times New Roman"/>
          <w:b/>
          <w:sz w:val="24"/>
          <w:szCs w:val="24"/>
        </w:rPr>
      </w:pPr>
      <w:r w:rsidRPr="00222E2C">
        <w:rPr>
          <w:rFonts w:ascii="Times New Roman" w:hAnsi="Times New Roman" w:cs="Times New Roman"/>
          <w:b/>
          <w:sz w:val="24"/>
          <w:szCs w:val="24"/>
        </w:rPr>
        <w:t>18</w:t>
      </w:r>
      <w:r w:rsidR="00C34235" w:rsidRPr="00222E2C">
        <w:rPr>
          <w:rFonts w:ascii="Times New Roman" w:hAnsi="Times New Roman" w:cs="Times New Roman"/>
          <w:b/>
          <w:sz w:val="24"/>
          <w:szCs w:val="24"/>
        </w:rPr>
        <w:t xml:space="preserve">. </w:t>
      </w:r>
      <w:r w:rsidR="00CC30AA" w:rsidRPr="00222E2C">
        <w:rPr>
          <w:rFonts w:ascii="Times New Roman" w:hAnsi="Times New Roman" w:cs="Times New Roman"/>
          <w:b/>
          <w:sz w:val="24"/>
          <w:szCs w:val="24"/>
        </w:rPr>
        <w:t>INTERPRETATION</w:t>
      </w:r>
      <w:r w:rsidR="007950C5" w:rsidRPr="00222E2C">
        <w:rPr>
          <w:rFonts w:ascii="Times New Roman" w:hAnsi="Times New Roman" w:cs="Times New Roman"/>
          <w:b/>
          <w:sz w:val="24"/>
          <w:szCs w:val="24"/>
        </w:rPr>
        <w:t>:</w:t>
      </w:r>
    </w:p>
    <w:p w:rsidR="00C34235" w:rsidRPr="00222E2C" w:rsidRDefault="00C34235" w:rsidP="00587F83">
      <w:pPr>
        <w:pStyle w:val="NoSpacing"/>
        <w:jc w:val="both"/>
        <w:rPr>
          <w:rFonts w:ascii="Times New Roman" w:hAnsi="Times New Roman" w:cs="Times New Roman"/>
          <w:b/>
          <w:sz w:val="24"/>
          <w:szCs w:val="24"/>
        </w:rPr>
      </w:pPr>
    </w:p>
    <w:p w:rsidR="00587F83" w:rsidRPr="00222E2C" w:rsidRDefault="00CC30AA" w:rsidP="00F5258E">
      <w:pPr>
        <w:pStyle w:val="NoSpacing"/>
        <w:spacing w:line="276" w:lineRule="auto"/>
        <w:ind w:firstLine="360"/>
        <w:jc w:val="both"/>
        <w:rPr>
          <w:rFonts w:ascii="Times New Roman" w:hAnsi="Times New Roman" w:cs="Times New Roman"/>
          <w:sz w:val="24"/>
          <w:szCs w:val="24"/>
        </w:rPr>
      </w:pPr>
      <w:r w:rsidRPr="00222E2C">
        <w:rPr>
          <w:rFonts w:ascii="Times New Roman" w:hAnsi="Times New Roman" w:cs="Times New Roman"/>
          <w:sz w:val="24"/>
          <w:szCs w:val="24"/>
        </w:rPr>
        <w:t>In case of any question of doubt arising from the interpretation of these Act/rules, it shall be referred to the Government and the decision of the Government shall be final.</w:t>
      </w:r>
    </w:p>
    <w:p w:rsidR="00F5258E" w:rsidRPr="00222E2C" w:rsidRDefault="00F5258E" w:rsidP="00C34235">
      <w:pPr>
        <w:pStyle w:val="NoSpacing"/>
        <w:spacing w:line="276" w:lineRule="auto"/>
        <w:ind w:left="720" w:firstLine="360"/>
        <w:jc w:val="both"/>
        <w:rPr>
          <w:rFonts w:ascii="Times New Roman" w:hAnsi="Times New Roman" w:cs="Times New Roman"/>
          <w:sz w:val="24"/>
          <w:szCs w:val="24"/>
        </w:rPr>
      </w:pPr>
    </w:p>
    <w:p w:rsidR="00587F83" w:rsidRPr="00222E2C" w:rsidRDefault="00587F83" w:rsidP="00587F83">
      <w:pPr>
        <w:pStyle w:val="NoSpacing"/>
        <w:jc w:val="both"/>
        <w:rPr>
          <w:rFonts w:ascii="Times New Roman" w:hAnsi="Times New Roman" w:cs="Times New Roman"/>
          <w:sz w:val="20"/>
          <w:szCs w:val="20"/>
        </w:rPr>
      </w:pPr>
    </w:p>
    <w:p w:rsidR="00587F83" w:rsidRPr="00222E2C" w:rsidRDefault="002A40E5" w:rsidP="00587F83">
      <w:pPr>
        <w:pStyle w:val="NoSpacing"/>
        <w:jc w:val="both"/>
        <w:rPr>
          <w:rFonts w:ascii="Times New Roman" w:hAnsi="Times New Roman" w:cs="Times New Roman"/>
          <w:b/>
          <w:sz w:val="24"/>
          <w:szCs w:val="24"/>
        </w:rPr>
      </w:pPr>
      <w:r w:rsidRPr="00222E2C">
        <w:rPr>
          <w:rFonts w:ascii="Times New Roman" w:hAnsi="Times New Roman" w:cs="Times New Roman"/>
          <w:b/>
          <w:sz w:val="24"/>
          <w:szCs w:val="24"/>
        </w:rPr>
        <w:lastRenderedPageBreak/>
        <w:t>19</w:t>
      </w:r>
      <w:r w:rsidR="00587F83" w:rsidRPr="00222E2C">
        <w:rPr>
          <w:rFonts w:ascii="Times New Roman" w:hAnsi="Times New Roman" w:cs="Times New Roman"/>
          <w:b/>
          <w:sz w:val="24"/>
          <w:szCs w:val="24"/>
        </w:rPr>
        <w:t xml:space="preserve">. </w:t>
      </w:r>
      <w:r w:rsidR="007950C5" w:rsidRPr="00222E2C">
        <w:rPr>
          <w:rFonts w:ascii="Times New Roman" w:hAnsi="Times New Roman" w:cs="Times New Roman"/>
          <w:b/>
          <w:sz w:val="24"/>
          <w:szCs w:val="24"/>
        </w:rPr>
        <w:t>DISPUTE:</w:t>
      </w:r>
    </w:p>
    <w:p w:rsidR="00C34235" w:rsidRPr="00222E2C" w:rsidRDefault="00C34235" w:rsidP="00587F83">
      <w:pPr>
        <w:pStyle w:val="NoSpacing"/>
        <w:jc w:val="both"/>
        <w:rPr>
          <w:rFonts w:ascii="Times New Roman" w:hAnsi="Times New Roman" w:cs="Times New Roman"/>
          <w:b/>
          <w:sz w:val="24"/>
          <w:szCs w:val="24"/>
        </w:rPr>
      </w:pPr>
    </w:p>
    <w:p w:rsidR="00587F83" w:rsidRPr="00222E2C" w:rsidRDefault="00587F83" w:rsidP="00F5258E">
      <w:pPr>
        <w:pStyle w:val="NoSpacing"/>
        <w:spacing w:line="276" w:lineRule="auto"/>
        <w:ind w:firstLine="360"/>
        <w:jc w:val="both"/>
        <w:rPr>
          <w:rFonts w:ascii="Times New Roman" w:hAnsi="Times New Roman" w:cs="Times New Roman"/>
          <w:sz w:val="24"/>
          <w:szCs w:val="24"/>
        </w:rPr>
      </w:pPr>
      <w:r w:rsidRPr="00222E2C">
        <w:rPr>
          <w:rFonts w:ascii="Times New Roman" w:hAnsi="Times New Roman" w:cs="Times New Roman"/>
          <w:sz w:val="24"/>
          <w:szCs w:val="24"/>
        </w:rPr>
        <w:t xml:space="preserve">Any dispute of the Society shall be dealt in accordance with the provisions </w:t>
      </w:r>
      <w:r w:rsidR="00F60097" w:rsidRPr="00222E2C">
        <w:rPr>
          <w:rFonts w:ascii="Times New Roman" w:hAnsi="Times New Roman" w:cs="Times New Roman"/>
          <w:sz w:val="24"/>
          <w:szCs w:val="24"/>
        </w:rPr>
        <w:t>of Registration</w:t>
      </w:r>
      <w:r w:rsidRPr="00222E2C">
        <w:rPr>
          <w:rFonts w:ascii="Times New Roman" w:hAnsi="Times New Roman" w:cs="Times New Roman"/>
          <w:sz w:val="24"/>
          <w:szCs w:val="24"/>
        </w:rPr>
        <w:t xml:space="preserve"> Societies Act (Nagaland Third Amendment), Act, 2008 (Act No. 1 of 2009).</w:t>
      </w:r>
    </w:p>
    <w:p w:rsidR="001851D5" w:rsidRPr="00222E2C" w:rsidRDefault="001851D5" w:rsidP="00587F83">
      <w:pPr>
        <w:pStyle w:val="NoSpacing"/>
        <w:jc w:val="both"/>
        <w:rPr>
          <w:rFonts w:ascii="Times New Roman" w:hAnsi="Times New Roman" w:cs="Times New Roman"/>
          <w:b/>
          <w:sz w:val="24"/>
          <w:szCs w:val="24"/>
        </w:rPr>
      </w:pPr>
    </w:p>
    <w:p w:rsidR="001851D5" w:rsidRPr="00222E2C" w:rsidRDefault="001851D5" w:rsidP="00587F83">
      <w:pPr>
        <w:pStyle w:val="NoSpacing"/>
        <w:jc w:val="both"/>
        <w:rPr>
          <w:rFonts w:ascii="Times New Roman" w:hAnsi="Times New Roman" w:cs="Times New Roman"/>
          <w:b/>
          <w:sz w:val="24"/>
          <w:szCs w:val="24"/>
        </w:rPr>
      </w:pPr>
    </w:p>
    <w:p w:rsidR="00587F83" w:rsidRPr="00222E2C" w:rsidRDefault="002A40E5" w:rsidP="00587F83">
      <w:pPr>
        <w:pStyle w:val="NoSpacing"/>
        <w:jc w:val="both"/>
        <w:rPr>
          <w:rFonts w:ascii="Times New Roman" w:hAnsi="Times New Roman" w:cs="Times New Roman"/>
          <w:b/>
          <w:sz w:val="24"/>
          <w:szCs w:val="24"/>
        </w:rPr>
      </w:pPr>
      <w:r w:rsidRPr="00222E2C">
        <w:rPr>
          <w:rFonts w:ascii="Times New Roman" w:hAnsi="Times New Roman" w:cs="Times New Roman"/>
          <w:b/>
          <w:sz w:val="24"/>
          <w:szCs w:val="24"/>
        </w:rPr>
        <w:t>20</w:t>
      </w:r>
      <w:r w:rsidR="00587F83" w:rsidRPr="00222E2C">
        <w:rPr>
          <w:rFonts w:ascii="Times New Roman" w:hAnsi="Times New Roman" w:cs="Times New Roman"/>
          <w:b/>
          <w:sz w:val="24"/>
          <w:szCs w:val="24"/>
        </w:rPr>
        <w:t xml:space="preserve">. </w:t>
      </w:r>
      <w:r w:rsidR="007950C5" w:rsidRPr="00222E2C">
        <w:rPr>
          <w:rFonts w:ascii="Times New Roman" w:hAnsi="Times New Roman" w:cs="Times New Roman"/>
          <w:b/>
          <w:sz w:val="24"/>
          <w:szCs w:val="24"/>
        </w:rPr>
        <w:t>MATTERS TO BE PROVIDED BY BYE-LAWS:</w:t>
      </w:r>
    </w:p>
    <w:p w:rsidR="00C34235" w:rsidRPr="00222E2C" w:rsidRDefault="00C34235" w:rsidP="00587F83">
      <w:pPr>
        <w:pStyle w:val="NoSpacing"/>
        <w:jc w:val="both"/>
        <w:rPr>
          <w:rFonts w:ascii="Times New Roman" w:hAnsi="Times New Roman" w:cs="Times New Roman"/>
          <w:b/>
          <w:sz w:val="24"/>
          <w:szCs w:val="24"/>
        </w:rPr>
      </w:pPr>
    </w:p>
    <w:p w:rsidR="007950C5" w:rsidRPr="00222E2C" w:rsidRDefault="00587F83" w:rsidP="00F5258E">
      <w:pPr>
        <w:pStyle w:val="NoSpacing"/>
        <w:spacing w:line="276" w:lineRule="auto"/>
        <w:ind w:firstLine="360"/>
        <w:jc w:val="both"/>
        <w:rPr>
          <w:rFonts w:ascii="Times New Roman" w:hAnsi="Times New Roman" w:cs="Times New Roman"/>
          <w:sz w:val="24"/>
          <w:szCs w:val="24"/>
        </w:rPr>
      </w:pPr>
      <w:r w:rsidRPr="00222E2C">
        <w:rPr>
          <w:rFonts w:ascii="Times New Roman" w:hAnsi="Times New Roman" w:cs="Times New Roman"/>
          <w:sz w:val="24"/>
          <w:szCs w:val="24"/>
        </w:rPr>
        <w:t>The Bye-Laws of the Society may provide for the regulations as envisaged in Section 23 of the Registration Societies Act (Nagaland Third Amendment), Act, 2008 (Act No. 1 of 2009) and Society shall, deliver a copy of its Bye-Laws to each member of the Society at the time of admission as per provisions laid down in Section 23 of the Registration Societies Act (Nagaland Third Amendment), Act,</w:t>
      </w:r>
      <w:r w:rsidR="00F60097" w:rsidRPr="00222E2C">
        <w:rPr>
          <w:rFonts w:ascii="Times New Roman" w:hAnsi="Times New Roman" w:cs="Times New Roman"/>
          <w:sz w:val="24"/>
          <w:szCs w:val="24"/>
        </w:rPr>
        <w:t xml:space="preserve"> 2008 (Act No. 1 of 2009). All </w:t>
      </w:r>
      <w:r w:rsidRPr="00222E2C">
        <w:rPr>
          <w:rFonts w:ascii="Times New Roman" w:hAnsi="Times New Roman" w:cs="Times New Roman"/>
          <w:sz w:val="24"/>
          <w:szCs w:val="24"/>
        </w:rPr>
        <w:t>members shall have to abide by the provisions of the Bye-Laws.</w:t>
      </w:r>
    </w:p>
    <w:p w:rsidR="00844DB4" w:rsidRPr="00222E2C" w:rsidRDefault="00844DB4" w:rsidP="00F60097">
      <w:pPr>
        <w:pStyle w:val="NoSpacing"/>
        <w:spacing w:line="276" w:lineRule="auto"/>
        <w:ind w:left="360"/>
        <w:jc w:val="both"/>
        <w:rPr>
          <w:rFonts w:ascii="Times New Roman" w:hAnsi="Times New Roman" w:cs="Times New Roman"/>
          <w:sz w:val="24"/>
          <w:szCs w:val="24"/>
        </w:rPr>
      </w:pPr>
    </w:p>
    <w:p w:rsidR="00587F83" w:rsidRPr="00222E2C" w:rsidRDefault="002A40E5" w:rsidP="00587F83">
      <w:pPr>
        <w:pStyle w:val="NoSpacing"/>
        <w:jc w:val="both"/>
        <w:rPr>
          <w:rFonts w:ascii="Times New Roman" w:hAnsi="Times New Roman" w:cs="Times New Roman"/>
          <w:b/>
          <w:sz w:val="24"/>
          <w:szCs w:val="24"/>
        </w:rPr>
      </w:pPr>
      <w:r w:rsidRPr="00222E2C">
        <w:rPr>
          <w:rFonts w:ascii="Times New Roman" w:hAnsi="Times New Roman" w:cs="Times New Roman"/>
          <w:b/>
          <w:sz w:val="24"/>
          <w:szCs w:val="24"/>
        </w:rPr>
        <w:t>21</w:t>
      </w:r>
      <w:r w:rsidR="00587F83" w:rsidRPr="00222E2C">
        <w:rPr>
          <w:rFonts w:ascii="Times New Roman" w:hAnsi="Times New Roman" w:cs="Times New Roman"/>
          <w:b/>
          <w:sz w:val="24"/>
          <w:szCs w:val="24"/>
        </w:rPr>
        <w:t xml:space="preserve">. </w:t>
      </w:r>
      <w:r w:rsidR="007950C5" w:rsidRPr="00222E2C">
        <w:rPr>
          <w:rFonts w:ascii="Times New Roman" w:hAnsi="Times New Roman" w:cs="Times New Roman"/>
          <w:b/>
          <w:sz w:val="24"/>
          <w:szCs w:val="24"/>
        </w:rPr>
        <w:t>SURPLUS/PROFIT:</w:t>
      </w:r>
    </w:p>
    <w:p w:rsidR="00C34235" w:rsidRPr="00222E2C" w:rsidRDefault="00C34235" w:rsidP="00587F83">
      <w:pPr>
        <w:pStyle w:val="NoSpacing"/>
        <w:jc w:val="both"/>
        <w:rPr>
          <w:rFonts w:ascii="Times New Roman" w:hAnsi="Times New Roman" w:cs="Times New Roman"/>
          <w:b/>
          <w:sz w:val="24"/>
          <w:szCs w:val="24"/>
        </w:rPr>
      </w:pPr>
    </w:p>
    <w:p w:rsidR="00587F83" w:rsidRPr="00222E2C" w:rsidRDefault="00587F83" w:rsidP="00F5258E">
      <w:pPr>
        <w:pStyle w:val="NoSpacing"/>
        <w:spacing w:line="276" w:lineRule="auto"/>
        <w:ind w:firstLine="360"/>
        <w:jc w:val="both"/>
        <w:rPr>
          <w:rFonts w:ascii="Times New Roman" w:hAnsi="Times New Roman" w:cs="Times New Roman"/>
          <w:sz w:val="24"/>
          <w:szCs w:val="24"/>
        </w:rPr>
      </w:pPr>
      <w:r w:rsidRPr="00222E2C">
        <w:rPr>
          <w:rFonts w:ascii="Times New Roman" w:hAnsi="Times New Roman" w:cs="Times New Roman"/>
          <w:sz w:val="24"/>
          <w:szCs w:val="24"/>
        </w:rPr>
        <w:t>The Society shall not distribute surplus/profit, if any, among members. The same shall be utilized for the furtherance of the aims and objectives of the Society.</w:t>
      </w:r>
    </w:p>
    <w:p w:rsidR="00587F83" w:rsidRPr="00222E2C" w:rsidRDefault="00587F83" w:rsidP="00587F83">
      <w:pPr>
        <w:pStyle w:val="NoSpacing"/>
        <w:jc w:val="both"/>
        <w:rPr>
          <w:rFonts w:ascii="Times New Roman" w:hAnsi="Times New Roman" w:cs="Times New Roman"/>
          <w:sz w:val="24"/>
          <w:szCs w:val="24"/>
        </w:rPr>
      </w:pPr>
    </w:p>
    <w:p w:rsidR="00587F83" w:rsidRPr="00222E2C" w:rsidRDefault="002A40E5" w:rsidP="00587F83">
      <w:pPr>
        <w:pStyle w:val="NoSpacing"/>
        <w:jc w:val="both"/>
        <w:rPr>
          <w:rFonts w:ascii="Times New Roman" w:hAnsi="Times New Roman" w:cs="Times New Roman"/>
          <w:b/>
          <w:sz w:val="24"/>
          <w:szCs w:val="24"/>
        </w:rPr>
      </w:pPr>
      <w:r w:rsidRPr="00222E2C">
        <w:rPr>
          <w:rFonts w:ascii="Times New Roman" w:hAnsi="Times New Roman" w:cs="Times New Roman"/>
          <w:b/>
          <w:sz w:val="24"/>
          <w:szCs w:val="24"/>
        </w:rPr>
        <w:t>22</w:t>
      </w:r>
      <w:r w:rsidR="00587F83" w:rsidRPr="00222E2C">
        <w:rPr>
          <w:rFonts w:ascii="Times New Roman" w:hAnsi="Times New Roman" w:cs="Times New Roman"/>
          <w:b/>
          <w:sz w:val="24"/>
          <w:szCs w:val="24"/>
        </w:rPr>
        <w:t xml:space="preserve">. </w:t>
      </w:r>
      <w:r w:rsidR="007950C5" w:rsidRPr="00222E2C">
        <w:rPr>
          <w:rFonts w:ascii="Times New Roman" w:hAnsi="Times New Roman" w:cs="Times New Roman"/>
          <w:b/>
          <w:sz w:val="24"/>
          <w:szCs w:val="24"/>
        </w:rPr>
        <w:t>APPLICATION OF ACT:</w:t>
      </w:r>
    </w:p>
    <w:p w:rsidR="00C34235" w:rsidRPr="00222E2C" w:rsidRDefault="00C34235" w:rsidP="00587F83">
      <w:pPr>
        <w:pStyle w:val="NoSpacing"/>
        <w:jc w:val="both"/>
        <w:rPr>
          <w:rFonts w:ascii="Times New Roman" w:hAnsi="Times New Roman" w:cs="Times New Roman"/>
          <w:b/>
          <w:sz w:val="24"/>
          <w:szCs w:val="24"/>
        </w:rPr>
      </w:pPr>
    </w:p>
    <w:p w:rsidR="00587F83" w:rsidRPr="00222E2C" w:rsidRDefault="00587F83" w:rsidP="00F5258E">
      <w:pPr>
        <w:pStyle w:val="NoSpacing"/>
        <w:spacing w:line="276" w:lineRule="auto"/>
        <w:ind w:firstLine="360"/>
        <w:jc w:val="both"/>
        <w:rPr>
          <w:rFonts w:ascii="Times New Roman" w:hAnsi="Times New Roman" w:cs="Times New Roman"/>
          <w:sz w:val="24"/>
          <w:szCs w:val="24"/>
        </w:rPr>
      </w:pPr>
      <w:r w:rsidRPr="00222E2C">
        <w:rPr>
          <w:rFonts w:ascii="Times New Roman" w:hAnsi="Times New Roman" w:cs="Times New Roman"/>
          <w:sz w:val="24"/>
          <w:szCs w:val="24"/>
        </w:rPr>
        <w:t>All the provisions of the Registration Societies Act (Nagaland Third Amendment), Act, 2008 (Act No. 1 of 2009) shall be applicable to the Society.</w:t>
      </w:r>
    </w:p>
    <w:p w:rsidR="00587F83" w:rsidRPr="00222E2C" w:rsidRDefault="00587F83" w:rsidP="00937972">
      <w:pPr>
        <w:pStyle w:val="NoSpacing"/>
        <w:ind w:left="360"/>
        <w:jc w:val="both"/>
        <w:rPr>
          <w:rFonts w:ascii="Times New Roman" w:hAnsi="Times New Roman" w:cs="Times New Roman"/>
          <w:sz w:val="24"/>
          <w:szCs w:val="24"/>
        </w:rPr>
      </w:pPr>
    </w:p>
    <w:p w:rsidR="00F5258E" w:rsidRPr="00222E2C" w:rsidRDefault="00F5258E" w:rsidP="00F5258E">
      <w:pPr>
        <w:pStyle w:val="NoSpacing"/>
        <w:ind w:left="360"/>
        <w:jc w:val="both"/>
        <w:rPr>
          <w:rFonts w:ascii="Times New Roman" w:hAnsi="Times New Roman" w:cs="Times New Roman"/>
          <w:sz w:val="24"/>
          <w:szCs w:val="24"/>
        </w:rPr>
      </w:pPr>
      <w:r w:rsidRPr="00222E2C">
        <w:rPr>
          <w:rFonts w:ascii="Times New Roman" w:hAnsi="Times New Roman" w:cs="Times New Roman"/>
          <w:sz w:val="24"/>
          <w:szCs w:val="24"/>
        </w:rPr>
        <w:t>The Society shall be governed as per the instructions from the State Government from time to time.</w:t>
      </w:r>
    </w:p>
    <w:p w:rsidR="00F5258E" w:rsidRPr="00222E2C" w:rsidRDefault="00F5258E" w:rsidP="00F5258E">
      <w:pPr>
        <w:pStyle w:val="NoSpacing"/>
        <w:ind w:left="360"/>
        <w:jc w:val="both"/>
        <w:rPr>
          <w:rFonts w:ascii="Times New Roman" w:hAnsi="Times New Roman" w:cs="Times New Roman"/>
          <w:sz w:val="24"/>
          <w:szCs w:val="24"/>
        </w:rPr>
      </w:pPr>
    </w:p>
    <w:p w:rsidR="00F5258E" w:rsidRPr="00222E2C" w:rsidRDefault="00F5258E" w:rsidP="00F5258E">
      <w:pPr>
        <w:pStyle w:val="NoSpacing"/>
        <w:ind w:left="360"/>
        <w:jc w:val="both"/>
        <w:rPr>
          <w:rFonts w:ascii="Times New Roman" w:hAnsi="Times New Roman" w:cs="Times New Roman"/>
          <w:sz w:val="24"/>
          <w:szCs w:val="24"/>
        </w:rPr>
      </w:pPr>
      <w:r w:rsidRPr="00222E2C">
        <w:rPr>
          <w:rFonts w:ascii="Times New Roman" w:hAnsi="Times New Roman" w:cs="Times New Roman"/>
          <w:sz w:val="24"/>
          <w:szCs w:val="24"/>
        </w:rPr>
        <w:t>The Bye-Laws of the EMRS Society shall be renewed by the State Government every 5 (five) years.</w:t>
      </w:r>
    </w:p>
    <w:p w:rsidR="00F5258E" w:rsidRPr="00222E2C" w:rsidRDefault="00F5258E" w:rsidP="00F5258E">
      <w:pPr>
        <w:pStyle w:val="NoSpacing"/>
        <w:ind w:left="360"/>
        <w:jc w:val="both"/>
        <w:rPr>
          <w:rFonts w:ascii="Times New Roman" w:hAnsi="Times New Roman" w:cs="Times New Roman"/>
          <w:sz w:val="24"/>
          <w:szCs w:val="24"/>
        </w:rPr>
      </w:pPr>
    </w:p>
    <w:p w:rsidR="00F5258E" w:rsidRPr="00222E2C" w:rsidRDefault="00F5258E" w:rsidP="00F5258E">
      <w:pPr>
        <w:pStyle w:val="NoSpacing"/>
        <w:ind w:left="360"/>
        <w:jc w:val="both"/>
        <w:rPr>
          <w:rFonts w:ascii="Times New Roman" w:hAnsi="Times New Roman" w:cs="Times New Roman"/>
          <w:sz w:val="24"/>
          <w:szCs w:val="24"/>
        </w:rPr>
      </w:pPr>
      <w:r w:rsidRPr="00222E2C">
        <w:rPr>
          <w:rFonts w:ascii="Times New Roman" w:hAnsi="Times New Roman" w:cs="Times New Roman"/>
          <w:sz w:val="24"/>
          <w:szCs w:val="24"/>
        </w:rPr>
        <w:t>Certified to be true copy of original, which is in safe custody of the Member Secretary of the Society.</w:t>
      </w:r>
      <w:bookmarkStart w:id="0" w:name="_GoBack"/>
      <w:bookmarkEnd w:id="0"/>
    </w:p>
    <w:p w:rsidR="00844DB4" w:rsidRPr="00222E2C" w:rsidRDefault="00844DB4" w:rsidP="00A11FDF">
      <w:pPr>
        <w:pStyle w:val="NoSpacing"/>
        <w:jc w:val="both"/>
        <w:rPr>
          <w:rFonts w:ascii="Times New Roman" w:hAnsi="Times New Roman" w:cs="Times New Roman"/>
          <w:sz w:val="24"/>
          <w:szCs w:val="24"/>
        </w:rPr>
      </w:pPr>
    </w:p>
    <w:p w:rsidR="00F5258E" w:rsidRPr="00222E2C" w:rsidRDefault="00F5258E" w:rsidP="00A11FDF">
      <w:pPr>
        <w:pStyle w:val="NoSpacing"/>
        <w:jc w:val="both"/>
        <w:rPr>
          <w:rFonts w:ascii="Times New Roman" w:hAnsi="Times New Roman" w:cs="Times New Roman"/>
          <w:sz w:val="24"/>
          <w:szCs w:val="24"/>
        </w:rPr>
      </w:pPr>
    </w:p>
    <w:p w:rsidR="00F5258E" w:rsidRPr="00222E2C" w:rsidRDefault="00F5258E" w:rsidP="00A11FDF">
      <w:pPr>
        <w:pStyle w:val="NoSpacing"/>
        <w:jc w:val="both"/>
        <w:rPr>
          <w:rFonts w:ascii="Times New Roman" w:hAnsi="Times New Roman" w:cs="Times New Roman"/>
          <w:sz w:val="24"/>
          <w:szCs w:val="24"/>
        </w:rPr>
      </w:pPr>
    </w:p>
    <w:p w:rsidR="00F5258E" w:rsidRPr="00222E2C" w:rsidRDefault="00F5258E" w:rsidP="00F5258E">
      <w:pPr>
        <w:pStyle w:val="NoSpacing"/>
        <w:ind w:left="4320"/>
        <w:jc w:val="center"/>
        <w:rPr>
          <w:rFonts w:ascii="Times New Roman" w:hAnsi="Times New Roman" w:cs="Times New Roman"/>
          <w:b/>
          <w:sz w:val="24"/>
          <w:szCs w:val="24"/>
        </w:rPr>
      </w:pPr>
      <w:proofErr w:type="gramStart"/>
      <w:r w:rsidRPr="00222E2C">
        <w:rPr>
          <w:rFonts w:ascii="Times New Roman" w:hAnsi="Times New Roman" w:cs="Times New Roman"/>
          <w:b/>
          <w:sz w:val="24"/>
          <w:szCs w:val="24"/>
        </w:rPr>
        <w:t>( I</w:t>
      </w:r>
      <w:proofErr w:type="gramEnd"/>
      <w:r w:rsidRPr="00222E2C">
        <w:rPr>
          <w:rFonts w:ascii="Times New Roman" w:hAnsi="Times New Roman" w:cs="Times New Roman"/>
          <w:b/>
          <w:sz w:val="24"/>
          <w:szCs w:val="24"/>
        </w:rPr>
        <w:t>. SINO PHOM )</w:t>
      </w:r>
    </w:p>
    <w:p w:rsidR="00F5258E" w:rsidRPr="00222E2C" w:rsidRDefault="00F5258E" w:rsidP="00F5258E">
      <w:pPr>
        <w:pStyle w:val="NoSpacing"/>
        <w:ind w:left="4320"/>
        <w:jc w:val="center"/>
        <w:rPr>
          <w:rFonts w:ascii="Times New Roman" w:hAnsi="Times New Roman" w:cs="Times New Roman"/>
          <w:sz w:val="24"/>
          <w:szCs w:val="24"/>
        </w:rPr>
      </w:pPr>
      <w:r w:rsidRPr="00222E2C">
        <w:rPr>
          <w:rFonts w:ascii="Times New Roman" w:hAnsi="Times New Roman" w:cs="Times New Roman"/>
          <w:sz w:val="24"/>
          <w:szCs w:val="24"/>
        </w:rPr>
        <w:t xml:space="preserve">Joint </w:t>
      </w:r>
      <w:proofErr w:type="gramStart"/>
      <w:r w:rsidRPr="00222E2C">
        <w:rPr>
          <w:rFonts w:ascii="Times New Roman" w:hAnsi="Times New Roman" w:cs="Times New Roman"/>
          <w:sz w:val="24"/>
          <w:szCs w:val="24"/>
        </w:rPr>
        <w:t>Director &amp;</w:t>
      </w:r>
      <w:proofErr w:type="gramEnd"/>
      <w:r w:rsidRPr="00222E2C">
        <w:rPr>
          <w:rFonts w:ascii="Times New Roman" w:hAnsi="Times New Roman" w:cs="Times New Roman"/>
          <w:sz w:val="24"/>
          <w:szCs w:val="24"/>
        </w:rPr>
        <w:t xml:space="preserve"> Head of Department,</w:t>
      </w:r>
    </w:p>
    <w:p w:rsidR="00F5258E" w:rsidRPr="00222E2C" w:rsidRDefault="00F5258E" w:rsidP="00F5258E">
      <w:pPr>
        <w:pStyle w:val="NoSpacing"/>
        <w:ind w:left="4320"/>
        <w:jc w:val="center"/>
      </w:pPr>
      <w:r w:rsidRPr="00222E2C">
        <w:rPr>
          <w:rFonts w:ascii="Times New Roman" w:hAnsi="Times New Roman" w:cs="Times New Roman"/>
          <w:sz w:val="24"/>
          <w:szCs w:val="24"/>
        </w:rPr>
        <w:t xml:space="preserve">Directorate of Tribal Affairs, </w:t>
      </w:r>
      <w:proofErr w:type="gramStart"/>
      <w:r w:rsidRPr="00222E2C">
        <w:rPr>
          <w:rFonts w:ascii="Times New Roman" w:hAnsi="Times New Roman" w:cs="Times New Roman"/>
          <w:sz w:val="24"/>
          <w:szCs w:val="24"/>
        </w:rPr>
        <w:t>Nagaland :</w:t>
      </w:r>
      <w:proofErr w:type="gramEnd"/>
      <w:r w:rsidRPr="00222E2C">
        <w:rPr>
          <w:rFonts w:ascii="Times New Roman" w:hAnsi="Times New Roman" w:cs="Times New Roman"/>
          <w:sz w:val="24"/>
          <w:szCs w:val="24"/>
        </w:rPr>
        <w:t xml:space="preserve"> Kohima</w:t>
      </w:r>
    </w:p>
    <w:p w:rsidR="00A11FDF" w:rsidRPr="00222E2C" w:rsidRDefault="00A11FDF" w:rsidP="00A11FDF">
      <w:pPr>
        <w:pStyle w:val="NoSpacing"/>
        <w:rPr>
          <w:rFonts w:ascii="Times New Roman" w:hAnsi="Times New Roman" w:cs="Times New Roman"/>
          <w:b/>
          <w:sz w:val="24"/>
          <w:szCs w:val="24"/>
          <w:u w:val="single"/>
        </w:rPr>
      </w:pPr>
    </w:p>
    <w:p w:rsidR="003A400E" w:rsidRPr="00222E2C" w:rsidRDefault="003A400E" w:rsidP="00316970">
      <w:pPr>
        <w:pStyle w:val="NoSpacing"/>
        <w:ind w:left="4320"/>
        <w:rPr>
          <w:rFonts w:ascii="Times New Roman" w:hAnsi="Times New Roman" w:cs="Times New Roman"/>
          <w:b/>
          <w:sz w:val="24"/>
          <w:szCs w:val="24"/>
        </w:rPr>
      </w:pPr>
      <w:r w:rsidRPr="00222E2C">
        <w:rPr>
          <w:rFonts w:ascii="Times New Roman" w:hAnsi="Times New Roman" w:cs="Times New Roman"/>
          <w:b/>
          <w:sz w:val="24"/>
          <w:szCs w:val="24"/>
        </w:rPr>
        <w:t xml:space="preserve">    </w:t>
      </w:r>
    </w:p>
    <w:p w:rsidR="00F5258E" w:rsidRPr="00222E2C" w:rsidRDefault="00F5258E" w:rsidP="00316970">
      <w:pPr>
        <w:pStyle w:val="NoSpacing"/>
        <w:ind w:left="4320"/>
        <w:rPr>
          <w:rFonts w:ascii="Times New Roman" w:hAnsi="Times New Roman" w:cs="Times New Roman"/>
          <w:b/>
          <w:sz w:val="24"/>
          <w:szCs w:val="24"/>
        </w:rPr>
      </w:pPr>
    </w:p>
    <w:p w:rsidR="00F5258E" w:rsidRPr="00222E2C" w:rsidRDefault="00F5258E" w:rsidP="00316970">
      <w:pPr>
        <w:pStyle w:val="NoSpacing"/>
        <w:ind w:left="4320"/>
        <w:rPr>
          <w:rFonts w:ascii="Times New Roman" w:hAnsi="Times New Roman" w:cs="Times New Roman"/>
          <w:b/>
          <w:sz w:val="24"/>
          <w:szCs w:val="24"/>
        </w:rPr>
      </w:pPr>
    </w:p>
    <w:p w:rsidR="00F5258E" w:rsidRPr="00222E2C" w:rsidRDefault="00F5258E" w:rsidP="00316970">
      <w:pPr>
        <w:pStyle w:val="NoSpacing"/>
        <w:ind w:left="4320"/>
        <w:rPr>
          <w:rFonts w:ascii="Times New Roman" w:hAnsi="Times New Roman" w:cs="Times New Roman"/>
          <w:b/>
          <w:sz w:val="24"/>
          <w:szCs w:val="24"/>
        </w:rPr>
      </w:pPr>
    </w:p>
    <w:p w:rsidR="00F5258E" w:rsidRPr="00222E2C" w:rsidRDefault="00F5258E" w:rsidP="00316970">
      <w:pPr>
        <w:pStyle w:val="NoSpacing"/>
        <w:ind w:left="4320"/>
        <w:rPr>
          <w:rFonts w:ascii="Times New Roman" w:hAnsi="Times New Roman" w:cs="Times New Roman"/>
          <w:b/>
          <w:sz w:val="24"/>
          <w:szCs w:val="24"/>
        </w:rPr>
      </w:pPr>
    </w:p>
    <w:p w:rsidR="00F5258E" w:rsidRPr="00222E2C" w:rsidRDefault="00F5258E" w:rsidP="00316970">
      <w:pPr>
        <w:pStyle w:val="NoSpacing"/>
        <w:ind w:left="4320"/>
        <w:rPr>
          <w:rFonts w:ascii="Times New Roman" w:hAnsi="Times New Roman" w:cs="Times New Roman"/>
          <w:b/>
          <w:sz w:val="24"/>
          <w:szCs w:val="24"/>
        </w:rPr>
      </w:pPr>
    </w:p>
    <w:p w:rsidR="00F5258E" w:rsidRPr="00222E2C" w:rsidRDefault="00F5258E" w:rsidP="00316970">
      <w:pPr>
        <w:pStyle w:val="NoSpacing"/>
        <w:ind w:left="4320"/>
        <w:rPr>
          <w:rFonts w:ascii="Times New Roman" w:hAnsi="Times New Roman" w:cs="Times New Roman"/>
          <w:b/>
          <w:sz w:val="24"/>
          <w:szCs w:val="24"/>
        </w:rPr>
      </w:pPr>
    </w:p>
    <w:p w:rsidR="00F5258E" w:rsidRPr="00222E2C" w:rsidRDefault="00F5258E" w:rsidP="00316970">
      <w:pPr>
        <w:pStyle w:val="NoSpacing"/>
        <w:ind w:left="4320"/>
        <w:rPr>
          <w:rFonts w:ascii="Times New Roman" w:hAnsi="Times New Roman" w:cs="Times New Roman"/>
          <w:b/>
          <w:sz w:val="24"/>
          <w:szCs w:val="24"/>
        </w:rPr>
      </w:pPr>
    </w:p>
    <w:p w:rsidR="00F5258E" w:rsidRPr="00222E2C" w:rsidRDefault="00F5258E" w:rsidP="00316970">
      <w:pPr>
        <w:pStyle w:val="NoSpacing"/>
        <w:ind w:left="4320"/>
        <w:rPr>
          <w:rFonts w:ascii="Times New Roman" w:hAnsi="Times New Roman" w:cs="Times New Roman"/>
          <w:b/>
          <w:sz w:val="24"/>
          <w:szCs w:val="24"/>
        </w:rPr>
      </w:pPr>
    </w:p>
    <w:p w:rsidR="00F5258E" w:rsidRPr="00222E2C" w:rsidRDefault="00F5258E" w:rsidP="00316970">
      <w:pPr>
        <w:pStyle w:val="NoSpacing"/>
        <w:ind w:left="4320"/>
        <w:rPr>
          <w:rFonts w:ascii="Times New Roman" w:hAnsi="Times New Roman" w:cs="Times New Roman"/>
          <w:b/>
          <w:sz w:val="24"/>
          <w:szCs w:val="24"/>
        </w:rPr>
      </w:pPr>
    </w:p>
    <w:p w:rsidR="003A400E" w:rsidRPr="00222E2C" w:rsidRDefault="003A400E" w:rsidP="009A02FE">
      <w:pPr>
        <w:pStyle w:val="NoSpacing"/>
        <w:rPr>
          <w:rFonts w:ascii="Times New Roman" w:hAnsi="Times New Roman" w:cs="Times New Roman"/>
          <w:b/>
          <w:sz w:val="24"/>
          <w:szCs w:val="24"/>
          <w:u w:val="single"/>
        </w:rPr>
      </w:pPr>
    </w:p>
    <w:sectPr w:rsidR="003A400E" w:rsidRPr="00222E2C" w:rsidSect="00561F15">
      <w:footerReference w:type="default" r:id="rId8"/>
      <w:pgSz w:w="11909" w:h="16834" w:code="9"/>
      <w:pgMar w:top="851" w:right="1009" w:bottom="1418" w:left="1009" w:header="397" w:footer="39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C6763" w:rsidRDefault="007C6763" w:rsidP="00F61890">
      <w:r>
        <w:separator/>
      </w:r>
    </w:p>
  </w:endnote>
  <w:endnote w:type="continuationSeparator" w:id="1">
    <w:p w:rsidR="007C6763" w:rsidRDefault="007C6763" w:rsidP="00F618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072543"/>
      <w:docPartObj>
        <w:docPartGallery w:val="Page Numbers (Bottom of Page)"/>
        <w:docPartUnique/>
      </w:docPartObj>
    </w:sdtPr>
    <w:sdtContent>
      <w:p w:rsidR="007C6763" w:rsidRDefault="00EF342A" w:rsidP="0078563E">
        <w:pPr>
          <w:pStyle w:val="Footer"/>
          <w:jc w:val="center"/>
        </w:pPr>
        <w:r w:rsidRPr="00561F15">
          <w:rPr>
            <w:b/>
          </w:rPr>
          <w:fldChar w:fldCharType="begin"/>
        </w:r>
        <w:r w:rsidR="0097597C" w:rsidRPr="00561F15">
          <w:rPr>
            <w:b/>
          </w:rPr>
          <w:instrText xml:space="preserve"> PAGE   \* MERGEFORMAT </w:instrText>
        </w:r>
        <w:r w:rsidRPr="00561F15">
          <w:rPr>
            <w:b/>
          </w:rPr>
          <w:fldChar w:fldCharType="separate"/>
        </w:r>
        <w:r w:rsidR="00D45D67">
          <w:rPr>
            <w:b/>
            <w:noProof/>
          </w:rPr>
          <w:t>2</w:t>
        </w:r>
        <w:r w:rsidRPr="00561F15">
          <w:rPr>
            <w:b/>
          </w:rPr>
          <w:fldChar w:fldCharType="end"/>
        </w:r>
      </w:p>
    </w:sdtContent>
  </w:sdt>
  <w:p w:rsidR="007C6763" w:rsidRDefault="007C6763">
    <w:pPr>
      <w:pStyle w:val="Footer"/>
    </w:pPr>
  </w:p>
  <w:p w:rsidR="007C6763" w:rsidRDefault="007C676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C6763" w:rsidRDefault="007C6763" w:rsidP="00F61890">
      <w:r>
        <w:separator/>
      </w:r>
    </w:p>
  </w:footnote>
  <w:footnote w:type="continuationSeparator" w:id="1">
    <w:p w:rsidR="007C6763" w:rsidRDefault="007C6763" w:rsidP="00F618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C379B"/>
    <w:multiLevelType w:val="multilevel"/>
    <w:tmpl w:val="E5D8183A"/>
    <w:lvl w:ilvl="0">
      <w:start w:val="2"/>
      <w:numFmt w:val="decimal"/>
      <w:lvlText w:val="%1."/>
      <w:lvlJc w:val="left"/>
      <w:pPr>
        <w:ind w:left="360" w:hanging="360"/>
      </w:pPr>
      <w:rPr>
        <w:b/>
        <w:vertAlign w:val="baseline"/>
      </w:rPr>
    </w:lvl>
    <w:lvl w:ilvl="1">
      <w:start w:val="1"/>
      <w:numFmt w:val="lowerLetter"/>
      <w:lvlText w:val="%2."/>
      <w:lvlJc w:val="left"/>
      <w:pPr>
        <w:ind w:left="1080" w:hanging="360"/>
      </w:pPr>
      <w:rPr>
        <w:vertAlign w:val="baseline"/>
      </w:rPr>
    </w:lvl>
    <w:lvl w:ilvl="2">
      <w:start w:val="1"/>
      <w:numFmt w:val="lowerRoman"/>
      <w:lvlText w:val="%3."/>
      <w:lvlJc w:val="left"/>
      <w:pPr>
        <w:ind w:left="1980" w:hanging="36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
    <w:nsid w:val="0984418B"/>
    <w:multiLevelType w:val="hybridMultilevel"/>
    <w:tmpl w:val="DAB882E0"/>
    <w:lvl w:ilvl="0" w:tplc="9802078C">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AA16708"/>
    <w:multiLevelType w:val="hybridMultilevel"/>
    <w:tmpl w:val="DAB882E0"/>
    <w:lvl w:ilvl="0" w:tplc="9802078C">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0902A5E"/>
    <w:multiLevelType w:val="hybridMultilevel"/>
    <w:tmpl w:val="9E0CA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5968D6"/>
    <w:multiLevelType w:val="hybridMultilevel"/>
    <w:tmpl w:val="DAB882E0"/>
    <w:lvl w:ilvl="0" w:tplc="9802078C">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D905561"/>
    <w:multiLevelType w:val="hybridMultilevel"/>
    <w:tmpl w:val="9B022C6E"/>
    <w:lvl w:ilvl="0" w:tplc="E478954A">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21B7188C"/>
    <w:multiLevelType w:val="hybridMultilevel"/>
    <w:tmpl w:val="DAB882E0"/>
    <w:lvl w:ilvl="0" w:tplc="9802078C">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2A344D3A"/>
    <w:multiLevelType w:val="hybridMultilevel"/>
    <w:tmpl w:val="FBCA2EE0"/>
    <w:lvl w:ilvl="0" w:tplc="8D1AA0BC">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9077B1"/>
    <w:multiLevelType w:val="hybridMultilevel"/>
    <w:tmpl w:val="41863578"/>
    <w:lvl w:ilvl="0" w:tplc="CD281E0E">
      <w:start w:val="1"/>
      <w:numFmt w:val="lowerLetter"/>
      <w:lvlText w:val="%1)"/>
      <w:lvlJc w:val="left"/>
      <w:pPr>
        <w:ind w:left="810" w:hanging="360"/>
      </w:pPr>
      <w:rPr>
        <w:rFonts w:hint="default"/>
      </w:rPr>
    </w:lvl>
    <w:lvl w:ilvl="1" w:tplc="04090019">
      <w:start w:val="1"/>
      <w:numFmt w:val="lowerLetter"/>
      <w:lvlText w:val="%2."/>
      <w:lvlJc w:val="left"/>
      <w:pPr>
        <w:ind w:left="1530" w:hanging="360"/>
      </w:p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B922FD1"/>
    <w:multiLevelType w:val="hybridMultilevel"/>
    <w:tmpl w:val="DAB882E0"/>
    <w:lvl w:ilvl="0" w:tplc="9802078C">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2D9601A8"/>
    <w:multiLevelType w:val="hybridMultilevel"/>
    <w:tmpl w:val="E04E9D12"/>
    <w:lvl w:ilvl="0" w:tplc="5AACF3F0">
      <w:start w:val="1"/>
      <w:numFmt w:val="lowerRoman"/>
      <w:lvlText w:val="(%1)"/>
      <w:lvlJc w:val="left"/>
      <w:pPr>
        <w:ind w:left="1080" w:hanging="720"/>
      </w:pPr>
      <w:rPr>
        <w:b w:val="0"/>
      </w:rPr>
    </w:lvl>
    <w:lvl w:ilvl="1" w:tplc="3DAECF88">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1">
    <w:nsid w:val="35361B86"/>
    <w:multiLevelType w:val="hybridMultilevel"/>
    <w:tmpl w:val="12AE202C"/>
    <w:lvl w:ilvl="0" w:tplc="65EEF7D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36E36B57"/>
    <w:multiLevelType w:val="hybridMultilevel"/>
    <w:tmpl w:val="DAB882E0"/>
    <w:lvl w:ilvl="0" w:tplc="9802078C">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8C35B2E"/>
    <w:multiLevelType w:val="hybridMultilevel"/>
    <w:tmpl w:val="E95ACB2C"/>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8DD4682"/>
    <w:multiLevelType w:val="hybridMultilevel"/>
    <w:tmpl w:val="DAB882E0"/>
    <w:lvl w:ilvl="0" w:tplc="9802078C">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3DE00E26"/>
    <w:multiLevelType w:val="hybridMultilevel"/>
    <w:tmpl w:val="EA344E2E"/>
    <w:lvl w:ilvl="0" w:tplc="9B22FF02">
      <w:start w:val="1"/>
      <w:numFmt w:val="lowerRoman"/>
      <w:lvlText w:val="(%1)"/>
      <w:lvlJc w:val="left"/>
      <w:pPr>
        <w:ind w:left="2880" w:hanging="720"/>
      </w:pPr>
      <w:rPr>
        <w:b w:val="0"/>
        <w:color w:val="auto"/>
      </w:r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6">
    <w:nsid w:val="3DEB1153"/>
    <w:multiLevelType w:val="hybridMultilevel"/>
    <w:tmpl w:val="2766D6A4"/>
    <w:lvl w:ilvl="0" w:tplc="ABD2038C">
      <w:start w:val="1"/>
      <w:numFmt w:val="lowerLetter"/>
      <w:lvlText w:val="(%1)"/>
      <w:lvlJc w:val="left"/>
      <w:pPr>
        <w:ind w:left="2520" w:hanging="360"/>
      </w:pPr>
    </w:lvl>
    <w:lvl w:ilvl="1" w:tplc="04090003">
      <w:start w:val="1"/>
      <w:numFmt w:val="decimal"/>
      <w:lvlText w:val="%2."/>
      <w:lvlJc w:val="left"/>
      <w:pPr>
        <w:tabs>
          <w:tab w:val="num" w:pos="3240"/>
        </w:tabs>
        <w:ind w:left="3240" w:hanging="360"/>
      </w:pPr>
    </w:lvl>
    <w:lvl w:ilvl="2" w:tplc="04090005">
      <w:start w:val="1"/>
      <w:numFmt w:val="decimal"/>
      <w:lvlText w:val="%3."/>
      <w:lvlJc w:val="left"/>
      <w:pPr>
        <w:tabs>
          <w:tab w:val="num" w:pos="3960"/>
        </w:tabs>
        <w:ind w:left="3960" w:hanging="360"/>
      </w:pPr>
    </w:lvl>
    <w:lvl w:ilvl="3" w:tplc="04090001">
      <w:start w:val="1"/>
      <w:numFmt w:val="decimal"/>
      <w:lvlText w:val="%4."/>
      <w:lvlJc w:val="left"/>
      <w:pPr>
        <w:tabs>
          <w:tab w:val="num" w:pos="4680"/>
        </w:tabs>
        <w:ind w:left="4680" w:hanging="360"/>
      </w:pPr>
    </w:lvl>
    <w:lvl w:ilvl="4" w:tplc="04090003">
      <w:start w:val="1"/>
      <w:numFmt w:val="decimal"/>
      <w:lvlText w:val="%5."/>
      <w:lvlJc w:val="left"/>
      <w:pPr>
        <w:tabs>
          <w:tab w:val="num" w:pos="5400"/>
        </w:tabs>
        <w:ind w:left="5400" w:hanging="360"/>
      </w:pPr>
    </w:lvl>
    <w:lvl w:ilvl="5" w:tplc="04090005">
      <w:start w:val="1"/>
      <w:numFmt w:val="decimal"/>
      <w:lvlText w:val="%6."/>
      <w:lvlJc w:val="left"/>
      <w:pPr>
        <w:tabs>
          <w:tab w:val="num" w:pos="6120"/>
        </w:tabs>
        <w:ind w:left="6120" w:hanging="360"/>
      </w:pPr>
    </w:lvl>
    <w:lvl w:ilvl="6" w:tplc="04090001">
      <w:start w:val="1"/>
      <w:numFmt w:val="decimal"/>
      <w:lvlText w:val="%7."/>
      <w:lvlJc w:val="left"/>
      <w:pPr>
        <w:tabs>
          <w:tab w:val="num" w:pos="6840"/>
        </w:tabs>
        <w:ind w:left="6840" w:hanging="360"/>
      </w:pPr>
    </w:lvl>
    <w:lvl w:ilvl="7" w:tplc="04090003">
      <w:start w:val="1"/>
      <w:numFmt w:val="decimal"/>
      <w:lvlText w:val="%8."/>
      <w:lvlJc w:val="left"/>
      <w:pPr>
        <w:tabs>
          <w:tab w:val="num" w:pos="7560"/>
        </w:tabs>
        <w:ind w:left="7560" w:hanging="360"/>
      </w:pPr>
    </w:lvl>
    <w:lvl w:ilvl="8" w:tplc="04090005">
      <w:start w:val="1"/>
      <w:numFmt w:val="decimal"/>
      <w:lvlText w:val="%9."/>
      <w:lvlJc w:val="left"/>
      <w:pPr>
        <w:tabs>
          <w:tab w:val="num" w:pos="8280"/>
        </w:tabs>
        <w:ind w:left="8280" w:hanging="360"/>
      </w:pPr>
    </w:lvl>
  </w:abstractNum>
  <w:abstractNum w:abstractNumId="17">
    <w:nsid w:val="418A1BFA"/>
    <w:multiLevelType w:val="hybridMultilevel"/>
    <w:tmpl w:val="6788293E"/>
    <w:lvl w:ilvl="0" w:tplc="B614D542">
      <w:start w:val="1"/>
      <w:numFmt w:val="lowerLetter"/>
      <w:lvlText w:val="(%1)"/>
      <w:lvlJc w:val="left"/>
      <w:pPr>
        <w:ind w:left="3240" w:hanging="360"/>
      </w:pPr>
      <w:rPr>
        <w:rFonts w:ascii="Times New Roman" w:eastAsiaTheme="minorHAnsi" w:hAnsi="Times New Roman" w:cs="Times New Roman"/>
      </w:rPr>
    </w:lvl>
    <w:lvl w:ilvl="1" w:tplc="04090019">
      <w:start w:val="1"/>
      <w:numFmt w:val="decimal"/>
      <w:lvlText w:val="%2."/>
      <w:lvlJc w:val="left"/>
      <w:pPr>
        <w:tabs>
          <w:tab w:val="num" w:pos="2520"/>
        </w:tabs>
        <w:ind w:left="2520" w:hanging="360"/>
      </w:pPr>
    </w:lvl>
    <w:lvl w:ilvl="2" w:tplc="0409001B">
      <w:start w:val="1"/>
      <w:numFmt w:val="decimal"/>
      <w:lvlText w:val="%3."/>
      <w:lvlJc w:val="left"/>
      <w:pPr>
        <w:tabs>
          <w:tab w:val="num" w:pos="3240"/>
        </w:tabs>
        <w:ind w:left="3240" w:hanging="360"/>
      </w:pPr>
    </w:lvl>
    <w:lvl w:ilvl="3" w:tplc="0409000F">
      <w:start w:val="1"/>
      <w:numFmt w:val="decimal"/>
      <w:lvlText w:val="%4."/>
      <w:lvlJc w:val="left"/>
      <w:pPr>
        <w:tabs>
          <w:tab w:val="num" w:pos="3960"/>
        </w:tabs>
        <w:ind w:left="3960" w:hanging="360"/>
      </w:pPr>
    </w:lvl>
    <w:lvl w:ilvl="4" w:tplc="04090019">
      <w:start w:val="1"/>
      <w:numFmt w:val="decimal"/>
      <w:lvlText w:val="%5."/>
      <w:lvlJc w:val="left"/>
      <w:pPr>
        <w:tabs>
          <w:tab w:val="num" w:pos="4680"/>
        </w:tabs>
        <w:ind w:left="4680" w:hanging="360"/>
      </w:pPr>
    </w:lvl>
    <w:lvl w:ilvl="5" w:tplc="0409001B">
      <w:start w:val="1"/>
      <w:numFmt w:val="decimal"/>
      <w:lvlText w:val="%6."/>
      <w:lvlJc w:val="left"/>
      <w:pPr>
        <w:tabs>
          <w:tab w:val="num" w:pos="5400"/>
        </w:tabs>
        <w:ind w:left="5400" w:hanging="360"/>
      </w:pPr>
    </w:lvl>
    <w:lvl w:ilvl="6" w:tplc="0409000F">
      <w:start w:val="1"/>
      <w:numFmt w:val="decimal"/>
      <w:lvlText w:val="%7."/>
      <w:lvlJc w:val="left"/>
      <w:pPr>
        <w:tabs>
          <w:tab w:val="num" w:pos="6120"/>
        </w:tabs>
        <w:ind w:left="6120" w:hanging="360"/>
      </w:pPr>
    </w:lvl>
    <w:lvl w:ilvl="7" w:tplc="04090019">
      <w:start w:val="1"/>
      <w:numFmt w:val="decimal"/>
      <w:lvlText w:val="%8."/>
      <w:lvlJc w:val="left"/>
      <w:pPr>
        <w:tabs>
          <w:tab w:val="num" w:pos="6840"/>
        </w:tabs>
        <w:ind w:left="6840" w:hanging="360"/>
      </w:pPr>
    </w:lvl>
    <w:lvl w:ilvl="8" w:tplc="0409001B">
      <w:start w:val="1"/>
      <w:numFmt w:val="decimal"/>
      <w:lvlText w:val="%9."/>
      <w:lvlJc w:val="left"/>
      <w:pPr>
        <w:tabs>
          <w:tab w:val="num" w:pos="7560"/>
        </w:tabs>
        <w:ind w:left="7560" w:hanging="360"/>
      </w:pPr>
    </w:lvl>
  </w:abstractNum>
  <w:abstractNum w:abstractNumId="18">
    <w:nsid w:val="467A725D"/>
    <w:multiLevelType w:val="hybridMultilevel"/>
    <w:tmpl w:val="F064E822"/>
    <w:lvl w:ilvl="0" w:tplc="1BCE1810">
      <w:start w:val="1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8813691"/>
    <w:multiLevelType w:val="hybridMultilevel"/>
    <w:tmpl w:val="2674B796"/>
    <w:lvl w:ilvl="0" w:tplc="0409000F">
      <w:start w:val="1"/>
      <w:numFmt w:val="decimal"/>
      <w:lvlText w:val="%1."/>
      <w:lvlJc w:val="left"/>
      <w:pPr>
        <w:ind w:left="2160" w:hanging="72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DC95428"/>
    <w:multiLevelType w:val="hybridMultilevel"/>
    <w:tmpl w:val="DAB882E0"/>
    <w:lvl w:ilvl="0" w:tplc="9802078C">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4FEB2E88"/>
    <w:multiLevelType w:val="hybridMultilevel"/>
    <w:tmpl w:val="DAB882E0"/>
    <w:lvl w:ilvl="0" w:tplc="9802078C">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nsid w:val="509956D0"/>
    <w:multiLevelType w:val="hybridMultilevel"/>
    <w:tmpl w:val="DAB882E0"/>
    <w:lvl w:ilvl="0" w:tplc="9802078C">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50FA3FCA"/>
    <w:multiLevelType w:val="hybridMultilevel"/>
    <w:tmpl w:val="DAB882E0"/>
    <w:lvl w:ilvl="0" w:tplc="9802078C">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nsid w:val="548A7EC0"/>
    <w:multiLevelType w:val="multilevel"/>
    <w:tmpl w:val="53E8509C"/>
    <w:lvl w:ilvl="0">
      <w:start w:val="1"/>
      <w:numFmt w:val="lowerLetter"/>
      <w:lvlText w:val="%1."/>
      <w:lvlJc w:val="left"/>
      <w:pPr>
        <w:ind w:left="720" w:hanging="360"/>
      </w:pPr>
      <w:rPr>
        <w:vertAlign w:val="baseline"/>
      </w:rPr>
    </w:lvl>
    <w:lvl w:ilvl="1">
      <w:start w:val="2"/>
      <w:numFmt w:val="decimal"/>
      <w:lvlText w:val="%2."/>
      <w:lvlJc w:val="left"/>
      <w:pPr>
        <w:ind w:left="1080" w:hanging="360"/>
      </w:pPr>
      <w:rPr>
        <w:b/>
        <w:color w:val="00000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5">
    <w:nsid w:val="553D5096"/>
    <w:multiLevelType w:val="hybridMultilevel"/>
    <w:tmpl w:val="B2FACC8E"/>
    <w:lvl w:ilvl="0" w:tplc="D8F26BCA">
      <w:start w:val="100"/>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C96718"/>
    <w:multiLevelType w:val="hybridMultilevel"/>
    <w:tmpl w:val="ADB20FB0"/>
    <w:lvl w:ilvl="0" w:tplc="F8DA5C7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F8B1FF6"/>
    <w:multiLevelType w:val="hybridMultilevel"/>
    <w:tmpl w:val="DAB882E0"/>
    <w:lvl w:ilvl="0" w:tplc="9802078C">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62412255"/>
    <w:multiLevelType w:val="multilevel"/>
    <w:tmpl w:val="ABB4B248"/>
    <w:lvl w:ilvl="0">
      <w:start w:val="1"/>
      <w:numFmt w:val="lowerLetter"/>
      <w:lvlText w:val="%1."/>
      <w:lvlJc w:val="left"/>
      <w:pPr>
        <w:ind w:left="72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9">
    <w:nsid w:val="63DC368A"/>
    <w:multiLevelType w:val="hybridMultilevel"/>
    <w:tmpl w:val="4E3EFA4A"/>
    <w:lvl w:ilvl="0" w:tplc="0409000F">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4277D0C"/>
    <w:multiLevelType w:val="hybridMultilevel"/>
    <w:tmpl w:val="DAB882E0"/>
    <w:lvl w:ilvl="0" w:tplc="9802078C">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nsid w:val="6B0C08E2"/>
    <w:multiLevelType w:val="hybridMultilevel"/>
    <w:tmpl w:val="DAB882E0"/>
    <w:lvl w:ilvl="0" w:tplc="9802078C">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CC92320"/>
    <w:multiLevelType w:val="hybridMultilevel"/>
    <w:tmpl w:val="DAB882E0"/>
    <w:lvl w:ilvl="0" w:tplc="9802078C">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EB4350A"/>
    <w:multiLevelType w:val="hybridMultilevel"/>
    <w:tmpl w:val="D3725D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2236CDF"/>
    <w:multiLevelType w:val="hybridMultilevel"/>
    <w:tmpl w:val="F12233DC"/>
    <w:lvl w:ilvl="0" w:tplc="CB2293E8">
      <w:start w:val="13"/>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26D1BB2"/>
    <w:multiLevelType w:val="hybridMultilevel"/>
    <w:tmpl w:val="667AD2B0"/>
    <w:lvl w:ilvl="0" w:tplc="36689F0C">
      <w:start w:val="1"/>
      <w:numFmt w:val="lowerRoman"/>
      <w:lvlText w:val="(%1)"/>
      <w:lvlJc w:val="left"/>
      <w:pPr>
        <w:ind w:left="1800" w:hanging="720"/>
      </w:pPr>
      <w:rPr>
        <w:b w:val="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764F03CC"/>
    <w:multiLevelType w:val="multilevel"/>
    <w:tmpl w:val="95208596"/>
    <w:lvl w:ilvl="0">
      <w:start w:val="1"/>
      <w:numFmt w:val="lowerLetter"/>
      <w:lvlText w:val="%1."/>
      <w:lvlJc w:val="left"/>
      <w:pPr>
        <w:ind w:left="720" w:hanging="360"/>
      </w:pPr>
      <w:rPr>
        <w:vertAlign w:val="baseline"/>
      </w:rPr>
    </w:lvl>
    <w:lvl w:ilvl="1">
      <w:start w:val="1"/>
      <w:numFmt w:val="decimal"/>
      <w:lvlText w:val="%2."/>
      <w:lvlJc w:val="left"/>
      <w:pPr>
        <w:ind w:left="1080" w:hanging="360"/>
      </w:pPr>
      <w:rPr>
        <w:b/>
        <w:color w:val="000000"/>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37">
    <w:nsid w:val="7BF248A7"/>
    <w:multiLevelType w:val="hybridMultilevel"/>
    <w:tmpl w:val="DAB882E0"/>
    <w:lvl w:ilvl="0" w:tplc="9802078C">
      <w:start w:val="1"/>
      <w:numFmt w:val="lowerRoman"/>
      <w:lvlText w:val="(%1)"/>
      <w:lvlJc w:val="left"/>
      <w:pPr>
        <w:ind w:left="2160" w:hanging="72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8">
    <w:nsid w:val="7FC91161"/>
    <w:multiLevelType w:val="multilevel"/>
    <w:tmpl w:val="B70A71E8"/>
    <w:lvl w:ilvl="0">
      <w:start w:val="1"/>
      <w:numFmt w:val="decimal"/>
      <w:lvlText w:val="%1."/>
      <w:lvlJc w:val="left"/>
      <w:pPr>
        <w:ind w:left="360" w:hanging="360"/>
      </w:pPr>
      <w:rPr>
        <w:b/>
        <w:color w:val="000000"/>
        <w:vertAlign w:val="baseline"/>
      </w:rPr>
    </w:lvl>
    <w:lvl w:ilvl="1">
      <w:start w:val="2"/>
      <w:numFmt w:val="lowerLetter"/>
      <w:lvlText w:val="(%2)"/>
      <w:lvlJc w:val="left"/>
      <w:pPr>
        <w:ind w:left="1110" w:hanging="39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5"/>
  </w:num>
  <w:num w:numId="8">
    <w:abstractNumId w:val="8"/>
  </w:num>
  <w:num w:numId="9">
    <w:abstractNumId w:val="9"/>
  </w:num>
  <w:num w:numId="10">
    <w:abstractNumId w:val="21"/>
  </w:num>
  <w:num w:numId="11">
    <w:abstractNumId w:val="30"/>
  </w:num>
  <w:num w:numId="12">
    <w:abstractNumId w:val="14"/>
  </w:num>
  <w:num w:numId="13">
    <w:abstractNumId w:val="6"/>
  </w:num>
  <w:num w:numId="14">
    <w:abstractNumId w:val="32"/>
  </w:num>
  <w:num w:numId="15">
    <w:abstractNumId w:val="12"/>
  </w:num>
  <w:num w:numId="16">
    <w:abstractNumId w:val="1"/>
  </w:num>
  <w:num w:numId="17">
    <w:abstractNumId w:val="11"/>
  </w:num>
  <w:num w:numId="18">
    <w:abstractNumId w:val="22"/>
  </w:num>
  <w:num w:numId="19">
    <w:abstractNumId w:val="27"/>
  </w:num>
  <w:num w:numId="20">
    <w:abstractNumId w:val="7"/>
  </w:num>
  <w:num w:numId="21">
    <w:abstractNumId w:val="37"/>
  </w:num>
  <w:num w:numId="22">
    <w:abstractNumId w:val="34"/>
  </w:num>
  <w:num w:numId="23">
    <w:abstractNumId w:val="26"/>
  </w:num>
  <w:num w:numId="24">
    <w:abstractNumId w:val="4"/>
  </w:num>
  <w:num w:numId="25">
    <w:abstractNumId w:val="23"/>
  </w:num>
  <w:num w:numId="26">
    <w:abstractNumId w:val="31"/>
  </w:num>
  <w:num w:numId="27">
    <w:abstractNumId w:val="20"/>
  </w:num>
  <w:num w:numId="28">
    <w:abstractNumId w:val="2"/>
  </w:num>
  <w:num w:numId="29">
    <w:abstractNumId w:val="19"/>
  </w:num>
  <w:num w:numId="30">
    <w:abstractNumId w:val="16"/>
  </w:num>
  <w:num w:numId="31">
    <w:abstractNumId w:val="29"/>
  </w:num>
  <w:num w:numId="32">
    <w:abstractNumId w:val="25"/>
  </w:num>
  <w:num w:numId="33">
    <w:abstractNumId w:val="13"/>
  </w:num>
  <w:num w:numId="34">
    <w:abstractNumId w:val="18"/>
  </w:num>
  <w:num w:numId="35">
    <w:abstractNumId w:val="24"/>
  </w:num>
  <w:num w:numId="36">
    <w:abstractNumId w:val="38"/>
  </w:num>
  <w:num w:numId="37">
    <w:abstractNumId w:val="0"/>
  </w:num>
  <w:num w:numId="38">
    <w:abstractNumId w:val="28"/>
  </w:num>
  <w:num w:numId="39">
    <w:abstractNumId w:val="36"/>
  </w:num>
  <w:num w:numId="40">
    <w:abstractNumId w:val="33"/>
  </w:num>
  <w:numIdMacAtCleanup w:val="2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drawingGridHorizontalSpacing w:val="120"/>
  <w:displayHorizontalDrawingGridEvery w:val="2"/>
  <w:characterSpacingControl w:val="doNotCompress"/>
  <w:hdrShapeDefaults>
    <o:shapedefaults v:ext="edit" spidmax="26625"/>
  </w:hdrShapeDefaults>
  <w:footnotePr>
    <w:footnote w:id="0"/>
    <w:footnote w:id="1"/>
  </w:footnotePr>
  <w:endnotePr>
    <w:endnote w:id="0"/>
    <w:endnote w:id="1"/>
  </w:endnotePr>
  <w:compat/>
  <w:rsids>
    <w:rsidRoot w:val="00587F83"/>
    <w:rsid w:val="00036953"/>
    <w:rsid w:val="00043683"/>
    <w:rsid w:val="000545AD"/>
    <w:rsid w:val="000720DB"/>
    <w:rsid w:val="00092B51"/>
    <w:rsid w:val="000935A7"/>
    <w:rsid w:val="00097E94"/>
    <w:rsid w:val="000A145D"/>
    <w:rsid w:val="000A4329"/>
    <w:rsid w:val="000D4154"/>
    <w:rsid w:val="000E7624"/>
    <w:rsid w:val="00112EB2"/>
    <w:rsid w:val="001355BF"/>
    <w:rsid w:val="00136909"/>
    <w:rsid w:val="0016234B"/>
    <w:rsid w:val="001851D5"/>
    <w:rsid w:val="001A1D69"/>
    <w:rsid w:val="001C4229"/>
    <w:rsid w:val="001C6D2A"/>
    <w:rsid w:val="001C7CD4"/>
    <w:rsid w:val="001F3CF7"/>
    <w:rsid w:val="001F6F98"/>
    <w:rsid w:val="002118F0"/>
    <w:rsid w:val="002159BE"/>
    <w:rsid w:val="00222E2C"/>
    <w:rsid w:val="00232949"/>
    <w:rsid w:val="00244691"/>
    <w:rsid w:val="00247614"/>
    <w:rsid w:val="002666C5"/>
    <w:rsid w:val="00270DB3"/>
    <w:rsid w:val="002A072B"/>
    <w:rsid w:val="002A40E5"/>
    <w:rsid w:val="002B2B74"/>
    <w:rsid w:val="002C2B95"/>
    <w:rsid w:val="002D79AD"/>
    <w:rsid w:val="002E05D1"/>
    <w:rsid w:val="002E3548"/>
    <w:rsid w:val="002F71D4"/>
    <w:rsid w:val="003052F8"/>
    <w:rsid w:val="00316970"/>
    <w:rsid w:val="00324D26"/>
    <w:rsid w:val="00336626"/>
    <w:rsid w:val="00350CC8"/>
    <w:rsid w:val="003808B2"/>
    <w:rsid w:val="00395A7F"/>
    <w:rsid w:val="003A400E"/>
    <w:rsid w:val="003C656A"/>
    <w:rsid w:val="003D6D0A"/>
    <w:rsid w:val="00402CCA"/>
    <w:rsid w:val="004061A6"/>
    <w:rsid w:val="00433750"/>
    <w:rsid w:val="00433C1F"/>
    <w:rsid w:val="00445CA2"/>
    <w:rsid w:val="004465C0"/>
    <w:rsid w:val="00486282"/>
    <w:rsid w:val="004942B8"/>
    <w:rsid w:val="004A01C8"/>
    <w:rsid w:val="004A2487"/>
    <w:rsid w:val="004B555E"/>
    <w:rsid w:val="004C70BD"/>
    <w:rsid w:val="004C7CDF"/>
    <w:rsid w:val="00527D67"/>
    <w:rsid w:val="00530201"/>
    <w:rsid w:val="00533A44"/>
    <w:rsid w:val="00533A58"/>
    <w:rsid w:val="00561F15"/>
    <w:rsid w:val="00587F83"/>
    <w:rsid w:val="005A5968"/>
    <w:rsid w:val="005C566F"/>
    <w:rsid w:val="005D40CC"/>
    <w:rsid w:val="005E3083"/>
    <w:rsid w:val="005E6085"/>
    <w:rsid w:val="00604310"/>
    <w:rsid w:val="00610CBF"/>
    <w:rsid w:val="006158E0"/>
    <w:rsid w:val="006315E5"/>
    <w:rsid w:val="00633B53"/>
    <w:rsid w:val="006360D3"/>
    <w:rsid w:val="006457C1"/>
    <w:rsid w:val="006554AE"/>
    <w:rsid w:val="006567CF"/>
    <w:rsid w:val="006663E7"/>
    <w:rsid w:val="00667543"/>
    <w:rsid w:val="00673390"/>
    <w:rsid w:val="00673A89"/>
    <w:rsid w:val="00685421"/>
    <w:rsid w:val="006A7ABE"/>
    <w:rsid w:val="006B05AE"/>
    <w:rsid w:val="006D171C"/>
    <w:rsid w:val="006F21C8"/>
    <w:rsid w:val="007109B3"/>
    <w:rsid w:val="00716339"/>
    <w:rsid w:val="00723670"/>
    <w:rsid w:val="00741955"/>
    <w:rsid w:val="00766140"/>
    <w:rsid w:val="0078271F"/>
    <w:rsid w:val="00783319"/>
    <w:rsid w:val="0078563E"/>
    <w:rsid w:val="00791678"/>
    <w:rsid w:val="007950C5"/>
    <w:rsid w:val="007A3294"/>
    <w:rsid w:val="007A4ED4"/>
    <w:rsid w:val="007A622A"/>
    <w:rsid w:val="007C6763"/>
    <w:rsid w:val="007D379F"/>
    <w:rsid w:val="007D5C5B"/>
    <w:rsid w:val="007E25C3"/>
    <w:rsid w:val="0081559F"/>
    <w:rsid w:val="0082417A"/>
    <w:rsid w:val="00824843"/>
    <w:rsid w:val="00824DBD"/>
    <w:rsid w:val="008277EF"/>
    <w:rsid w:val="00844DB4"/>
    <w:rsid w:val="00846216"/>
    <w:rsid w:val="008715F2"/>
    <w:rsid w:val="00874262"/>
    <w:rsid w:val="00883C00"/>
    <w:rsid w:val="008A7059"/>
    <w:rsid w:val="008B5113"/>
    <w:rsid w:val="008C2606"/>
    <w:rsid w:val="008C6004"/>
    <w:rsid w:val="008F7A97"/>
    <w:rsid w:val="008F7E72"/>
    <w:rsid w:val="00907E3A"/>
    <w:rsid w:val="00913DB6"/>
    <w:rsid w:val="009328C6"/>
    <w:rsid w:val="00937972"/>
    <w:rsid w:val="00945D44"/>
    <w:rsid w:val="009539E3"/>
    <w:rsid w:val="00960D5B"/>
    <w:rsid w:val="0097597C"/>
    <w:rsid w:val="009A02FE"/>
    <w:rsid w:val="009A3DAD"/>
    <w:rsid w:val="009A7464"/>
    <w:rsid w:val="009B12F9"/>
    <w:rsid w:val="009B4D84"/>
    <w:rsid w:val="009D05DD"/>
    <w:rsid w:val="009E48D5"/>
    <w:rsid w:val="009F6D4E"/>
    <w:rsid w:val="00A11FDF"/>
    <w:rsid w:val="00A22672"/>
    <w:rsid w:val="00A3544D"/>
    <w:rsid w:val="00A64942"/>
    <w:rsid w:val="00A665B8"/>
    <w:rsid w:val="00A76A05"/>
    <w:rsid w:val="00AA3526"/>
    <w:rsid w:val="00AA3631"/>
    <w:rsid w:val="00AC4229"/>
    <w:rsid w:val="00AD7320"/>
    <w:rsid w:val="00AE54C6"/>
    <w:rsid w:val="00AF191C"/>
    <w:rsid w:val="00B15412"/>
    <w:rsid w:val="00B226C2"/>
    <w:rsid w:val="00B22F34"/>
    <w:rsid w:val="00B55593"/>
    <w:rsid w:val="00B6559D"/>
    <w:rsid w:val="00B93BE1"/>
    <w:rsid w:val="00BB0433"/>
    <w:rsid w:val="00C159E1"/>
    <w:rsid w:val="00C24F67"/>
    <w:rsid w:val="00C34235"/>
    <w:rsid w:val="00C44812"/>
    <w:rsid w:val="00C609FD"/>
    <w:rsid w:val="00C71F2A"/>
    <w:rsid w:val="00C80249"/>
    <w:rsid w:val="00C85755"/>
    <w:rsid w:val="00CC15ED"/>
    <w:rsid w:val="00CC30AA"/>
    <w:rsid w:val="00CE2115"/>
    <w:rsid w:val="00CE5EFF"/>
    <w:rsid w:val="00CE6784"/>
    <w:rsid w:val="00CF6C5C"/>
    <w:rsid w:val="00D01465"/>
    <w:rsid w:val="00D27380"/>
    <w:rsid w:val="00D37232"/>
    <w:rsid w:val="00D45D67"/>
    <w:rsid w:val="00D462B9"/>
    <w:rsid w:val="00D51BE9"/>
    <w:rsid w:val="00D52C3A"/>
    <w:rsid w:val="00D53123"/>
    <w:rsid w:val="00D54544"/>
    <w:rsid w:val="00D7583F"/>
    <w:rsid w:val="00DA548B"/>
    <w:rsid w:val="00DB0794"/>
    <w:rsid w:val="00DB536D"/>
    <w:rsid w:val="00DB5D02"/>
    <w:rsid w:val="00DD2484"/>
    <w:rsid w:val="00DD7FC8"/>
    <w:rsid w:val="00DE38A4"/>
    <w:rsid w:val="00DE657C"/>
    <w:rsid w:val="00DE7BA0"/>
    <w:rsid w:val="00DF2B57"/>
    <w:rsid w:val="00DF37D3"/>
    <w:rsid w:val="00E110C2"/>
    <w:rsid w:val="00E262C3"/>
    <w:rsid w:val="00E302E2"/>
    <w:rsid w:val="00E318B9"/>
    <w:rsid w:val="00E32FC9"/>
    <w:rsid w:val="00E332B7"/>
    <w:rsid w:val="00E36FBA"/>
    <w:rsid w:val="00E52352"/>
    <w:rsid w:val="00E5652E"/>
    <w:rsid w:val="00E72EBC"/>
    <w:rsid w:val="00E73FDA"/>
    <w:rsid w:val="00E91481"/>
    <w:rsid w:val="00E9629C"/>
    <w:rsid w:val="00EA11B2"/>
    <w:rsid w:val="00EA44DF"/>
    <w:rsid w:val="00EA70C2"/>
    <w:rsid w:val="00EB0448"/>
    <w:rsid w:val="00EF342A"/>
    <w:rsid w:val="00F02A54"/>
    <w:rsid w:val="00F03953"/>
    <w:rsid w:val="00F05452"/>
    <w:rsid w:val="00F06A78"/>
    <w:rsid w:val="00F108A8"/>
    <w:rsid w:val="00F123B3"/>
    <w:rsid w:val="00F20F48"/>
    <w:rsid w:val="00F4458D"/>
    <w:rsid w:val="00F5258E"/>
    <w:rsid w:val="00F53CB5"/>
    <w:rsid w:val="00F60095"/>
    <w:rsid w:val="00F60097"/>
    <w:rsid w:val="00F61890"/>
    <w:rsid w:val="00F64DDD"/>
    <w:rsid w:val="00F83C6A"/>
    <w:rsid w:val="00FD6099"/>
    <w:rsid w:val="00FE0A81"/>
    <w:rsid w:val="00FF28B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C3A"/>
    <w:pPr>
      <w:spacing w:after="0" w:line="240" w:lineRule="auto"/>
    </w:pPr>
    <w:rPr>
      <w:rFonts w:ascii="Times New Roman" w:eastAsia="Times New Roman" w:hAnsi="Times New Roman" w:cs="Times New Roman"/>
      <w:sz w:val="24"/>
      <w:szCs w:val="24"/>
    </w:rPr>
  </w:style>
  <w:style w:type="paragraph" w:styleId="Heading1">
    <w:name w:val="heading 1"/>
    <w:basedOn w:val="normal0"/>
    <w:next w:val="normal0"/>
    <w:link w:val="Heading1Char"/>
    <w:rsid w:val="00E91481"/>
    <w:pPr>
      <w:keepNext/>
      <w:ind w:left="1440"/>
      <w:outlineLvl w:val="0"/>
    </w:pPr>
    <w:rPr>
      <w:rFonts w:ascii="Arial" w:eastAsia="Arial" w:hAnsi="Arial" w:cs="Arial"/>
      <w:b/>
      <w:color w:val="000000"/>
      <w:sz w:val="22"/>
      <w:szCs w:val="22"/>
    </w:rPr>
  </w:style>
  <w:style w:type="paragraph" w:styleId="Heading2">
    <w:name w:val="heading 2"/>
    <w:basedOn w:val="normal0"/>
    <w:next w:val="normal0"/>
    <w:link w:val="Heading2Char"/>
    <w:rsid w:val="00E91481"/>
    <w:pPr>
      <w:keepNext/>
      <w:jc w:val="center"/>
      <w:outlineLvl w:val="1"/>
    </w:pPr>
    <w:rPr>
      <w:rFonts w:ascii="Arial" w:eastAsia="Arial" w:hAnsi="Arial" w:cs="Arial"/>
      <w:b/>
      <w:color w:val="000000"/>
      <w:sz w:val="22"/>
      <w:szCs w:val="22"/>
    </w:rPr>
  </w:style>
  <w:style w:type="paragraph" w:styleId="Heading3">
    <w:name w:val="heading 3"/>
    <w:basedOn w:val="normal0"/>
    <w:next w:val="normal0"/>
    <w:link w:val="Heading3Char"/>
    <w:rsid w:val="00E91481"/>
    <w:pPr>
      <w:keepNext/>
      <w:outlineLvl w:val="2"/>
    </w:pPr>
    <w:rPr>
      <w:rFonts w:ascii="Arial" w:eastAsia="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7F83"/>
    <w:pPr>
      <w:spacing w:after="0" w:line="240" w:lineRule="auto"/>
    </w:pPr>
  </w:style>
  <w:style w:type="paragraph" w:styleId="ListParagraph">
    <w:name w:val="List Paragraph"/>
    <w:basedOn w:val="Normal"/>
    <w:uiPriority w:val="34"/>
    <w:qFormat/>
    <w:rsid w:val="00587F83"/>
    <w:pPr>
      <w:ind w:left="720"/>
      <w:contextualSpacing/>
    </w:pPr>
  </w:style>
  <w:style w:type="table" w:styleId="TableGrid">
    <w:name w:val="Table Grid"/>
    <w:basedOn w:val="TableNormal"/>
    <w:uiPriority w:val="59"/>
    <w:rsid w:val="00587F8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F61890"/>
    <w:pPr>
      <w:tabs>
        <w:tab w:val="center" w:pos="4680"/>
        <w:tab w:val="right" w:pos="9360"/>
      </w:tabs>
    </w:pPr>
  </w:style>
  <w:style w:type="character" w:customStyle="1" w:styleId="HeaderChar">
    <w:name w:val="Header Char"/>
    <w:basedOn w:val="DefaultParagraphFont"/>
    <w:link w:val="Header"/>
    <w:uiPriority w:val="99"/>
    <w:rsid w:val="00F61890"/>
  </w:style>
  <w:style w:type="paragraph" w:styleId="Footer">
    <w:name w:val="footer"/>
    <w:basedOn w:val="Normal"/>
    <w:link w:val="FooterChar"/>
    <w:uiPriority w:val="99"/>
    <w:unhideWhenUsed/>
    <w:rsid w:val="00F61890"/>
    <w:pPr>
      <w:tabs>
        <w:tab w:val="center" w:pos="4680"/>
        <w:tab w:val="right" w:pos="9360"/>
      </w:tabs>
    </w:pPr>
  </w:style>
  <w:style w:type="character" w:customStyle="1" w:styleId="FooterChar">
    <w:name w:val="Footer Char"/>
    <w:basedOn w:val="DefaultParagraphFont"/>
    <w:link w:val="Footer"/>
    <w:uiPriority w:val="99"/>
    <w:rsid w:val="00F61890"/>
  </w:style>
  <w:style w:type="character" w:customStyle="1" w:styleId="Heading1Char">
    <w:name w:val="Heading 1 Char"/>
    <w:basedOn w:val="DefaultParagraphFont"/>
    <w:link w:val="Heading1"/>
    <w:rsid w:val="00E91481"/>
    <w:rPr>
      <w:rFonts w:ascii="Arial" w:eastAsia="Arial" w:hAnsi="Arial" w:cs="Arial"/>
      <w:b/>
      <w:color w:val="000000"/>
    </w:rPr>
  </w:style>
  <w:style w:type="character" w:customStyle="1" w:styleId="Heading2Char">
    <w:name w:val="Heading 2 Char"/>
    <w:basedOn w:val="DefaultParagraphFont"/>
    <w:link w:val="Heading2"/>
    <w:rsid w:val="00E91481"/>
    <w:rPr>
      <w:rFonts w:ascii="Arial" w:eastAsia="Arial" w:hAnsi="Arial" w:cs="Arial"/>
      <w:b/>
      <w:color w:val="000000"/>
    </w:rPr>
  </w:style>
  <w:style w:type="character" w:customStyle="1" w:styleId="Heading3Char">
    <w:name w:val="Heading 3 Char"/>
    <w:basedOn w:val="DefaultParagraphFont"/>
    <w:link w:val="Heading3"/>
    <w:rsid w:val="00E91481"/>
    <w:rPr>
      <w:rFonts w:ascii="Arial" w:eastAsia="Arial" w:hAnsi="Arial" w:cs="Arial"/>
      <w:b/>
    </w:rPr>
  </w:style>
  <w:style w:type="paragraph" w:customStyle="1" w:styleId="normal0">
    <w:name w:val="normal"/>
    <w:rsid w:val="00E91481"/>
    <w:pPr>
      <w:widowControl w:val="0"/>
      <w:spacing w:after="0" w:line="240" w:lineRule="auto"/>
      <w:jc w:val="both"/>
    </w:pPr>
    <w:rPr>
      <w:rFonts w:ascii="Times New Roman" w:eastAsia="Times New Roman" w:hAnsi="Times New Roman" w:cs="Times New Roman"/>
      <w:sz w:val="21"/>
      <w:szCs w:val="21"/>
    </w:rPr>
  </w:style>
</w:styles>
</file>

<file path=word/webSettings.xml><?xml version="1.0" encoding="utf-8"?>
<w:webSettings xmlns:r="http://schemas.openxmlformats.org/officeDocument/2006/relationships" xmlns:w="http://schemas.openxmlformats.org/wordprocessingml/2006/main">
  <w:divs>
    <w:div w:id="901872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27FA2C-6BE0-49C4-B152-E45C8B6F0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1444</TotalTime>
  <Pages>11</Pages>
  <Words>4087</Words>
  <Characters>23296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HP</cp:lastModifiedBy>
  <cp:revision>124</cp:revision>
  <cp:lastPrinted>2020-12-16T14:35:00Z</cp:lastPrinted>
  <dcterms:created xsi:type="dcterms:W3CDTF">2020-04-05T13:14:00Z</dcterms:created>
  <dcterms:modified xsi:type="dcterms:W3CDTF">2020-12-16T14:37:00Z</dcterms:modified>
</cp:coreProperties>
</file>